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D6B04F" w14:textId="77777777" w:rsidR="00864634" w:rsidRDefault="00AE549D">
      <w:pPr>
        <w:shd w:val="clear" w:color="auto" w:fill="FFFFFF"/>
        <w:spacing w:after="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9E21AB4" w14:textId="0D6A54F5" w:rsidR="00A82899" w:rsidRPr="00A82899" w:rsidRDefault="00A82899" w:rsidP="00A82899">
      <w:pPr>
        <w:pStyle w:val="PargrafodaLista"/>
        <w:numPr>
          <w:ilvl w:val="0"/>
          <w:numId w:val="28"/>
        </w:numPr>
        <w:shd w:val="clear" w:color="auto" w:fill="FFFFFF"/>
        <w:spacing w:after="160"/>
        <w:rPr>
          <w:rStyle w:val="eop"/>
          <w:b/>
          <w:color w:val="FF0000"/>
        </w:rPr>
      </w:pPr>
      <w:r w:rsidRPr="00A82899">
        <w:rPr>
          <w:b/>
          <w:color w:val="FF0000"/>
        </w:rPr>
        <w:t>ORIENTAÇÕES PARA ELABORAÇÃO DO PLANO</w:t>
      </w:r>
    </w:p>
    <w:p w14:paraId="422732CD" w14:textId="77777777" w:rsidR="00A82899" w:rsidRPr="00A82899" w:rsidRDefault="00A82899" w:rsidP="00A82899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Fonts w:ascii="Arial" w:hAnsi="Arial" w:cs="Arial"/>
          <w:color w:val="FF0000"/>
          <w:lang w:val="pt-BR"/>
        </w:rPr>
      </w:pPr>
    </w:p>
    <w:p w14:paraId="29CFD398" w14:textId="647ECBD6" w:rsidR="00A82899" w:rsidRPr="00A82899" w:rsidRDefault="00A82899" w:rsidP="00A82899">
      <w:pPr>
        <w:jc w:val="both"/>
        <w:rPr>
          <w:color w:val="FF0000"/>
          <w:sz w:val="24"/>
          <w:szCs w:val="24"/>
        </w:rPr>
      </w:pPr>
      <w:r w:rsidRPr="00A82899">
        <w:rPr>
          <w:rStyle w:val="normaltextrun"/>
          <w:color w:val="FF0000"/>
          <w:sz w:val="24"/>
          <w:szCs w:val="24"/>
        </w:rPr>
        <w:t>-</w:t>
      </w:r>
      <w:r w:rsidRPr="00A82899">
        <w:rPr>
          <w:color w:val="FF0000"/>
          <w:sz w:val="24"/>
          <w:szCs w:val="24"/>
        </w:rPr>
        <w:t xml:space="preserve"> As frases em vermelho referem-se a instruções para o preenchimento </w:t>
      </w:r>
      <w:r w:rsidRPr="00A82899">
        <w:rPr>
          <w:rStyle w:val="normaltextrun"/>
          <w:color w:val="FF0000"/>
          <w:sz w:val="24"/>
          <w:szCs w:val="24"/>
        </w:rPr>
        <w:t>do Plano de Aplicação dos Recursos</w:t>
      </w:r>
      <w:r w:rsidRPr="00A82899">
        <w:rPr>
          <w:color w:val="FF0000"/>
          <w:sz w:val="24"/>
          <w:szCs w:val="24"/>
        </w:rPr>
        <w:t xml:space="preserve">, considere-as ao longo da </w:t>
      </w:r>
      <w:r w:rsidRPr="00A82899">
        <w:rPr>
          <w:color w:val="FF0000"/>
          <w:sz w:val="24"/>
          <w:szCs w:val="24"/>
        </w:rPr>
        <w:t>elaboração do documento,</w:t>
      </w:r>
      <w:r w:rsidRPr="00A82899">
        <w:rPr>
          <w:color w:val="FF0000"/>
          <w:sz w:val="24"/>
          <w:szCs w:val="24"/>
        </w:rPr>
        <w:t xml:space="preserve"> substituindo-as pelas informações </w:t>
      </w:r>
      <w:r w:rsidRPr="00A82899">
        <w:rPr>
          <w:color w:val="FF0000"/>
          <w:sz w:val="24"/>
          <w:szCs w:val="24"/>
        </w:rPr>
        <w:t xml:space="preserve">oficiais de </w:t>
      </w:r>
      <w:r w:rsidRPr="00A82899">
        <w:rPr>
          <w:color w:val="FF0000"/>
          <w:sz w:val="24"/>
          <w:szCs w:val="24"/>
        </w:rPr>
        <w:t>cada município</w:t>
      </w:r>
      <w:r>
        <w:rPr>
          <w:color w:val="FF0000"/>
          <w:sz w:val="24"/>
          <w:szCs w:val="24"/>
        </w:rPr>
        <w:t xml:space="preserve"> e</w:t>
      </w:r>
      <w:r w:rsidRPr="00A82899">
        <w:rPr>
          <w:color w:val="FF0000"/>
          <w:sz w:val="24"/>
          <w:szCs w:val="24"/>
        </w:rPr>
        <w:t xml:space="preserve"> secretari</w:t>
      </w:r>
      <w:r>
        <w:rPr>
          <w:color w:val="FF0000"/>
          <w:sz w:val="24"/>
          <w:szCs w:val="24"/>
        </w:rPr>
        <w:t>a</w:t>
      </w:r>
      <w:r w:rsidRPr="00A82899">
        <w:rPr>
          <w:color w:val="FF0000"/>
          <w:sz w:val="24"/>
          <w:szCs w:val="24"/>
        </w:rPr>
        <w:t>.</w:t>
      </w:r>
    </w:p>
    <w:p w14:paraId="24F528D1" w14:textId="77777777" w:rsidR="00A82899" w:rsidRPr="00A82899" w:rsidRDefault="00A82899" w:rsidP="00A8289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FF0000"/>
          <w:lang w:val="pt-BR"/>
        </w:rPr>
      </w:pPr>
    </w:p>
    <w:p w14:paraId="4AAF207D" w14:textId="77777777" w:rsidR="00A82899" w:rsidRPr="00A82899" w:rsidRDefault="00A82899" w:rsidP="00A82899">
      <w:pPr>
        <w:jc w:val="both"/>
        <w:rPr>
          <w:color w:val="FF0000"/>
          <w:sz w:val="24"/>
          <w:szCs w:val="24"/>
        </w:rPr>
      </w:pPr>
      <w:r w:rsidRPr="00A82899">
        <w:rPr>
          <w:color w:val="FF0000"/>
          <w:sz w:val="24"/>
          <w:szCs w:val="24"/>
        </w:rPr>
        <w:t>- Palavras e frases grifadas em amarelo devem ser substituídas pelas informações oficiais de cada município, secretaria e Conselho.</w:t>
      </w:r>
    </w:p>
    <w:p w14:paraId="72A8771C" w14:textId="77777777" w:rsidR="00A82899" w:rsidRDefault="00A82899" w:rsidP="00A8289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FF0000"/>
          <w:lang w:val="pt-BR"/>
        </w:rPr>
      </w:pPr>
    </w:p>
    <w:p w14:paraId="5B68B9CD" w14:textId="063502F2" w:rsidR="00864634" w:rsidRPr="00892B66" w:rsidRDefault="00AE549D">
      <w:pPr>
        <w:shd w:val="clear" w:color="auto" w:fill="FFFFFF"/>
        <w:spacing w:after="160"/>
        <w:rPr>
          <w:rFonts w:eastAsia="Times New Roman"/>
          <w:sz w:val="24"/>
          <w:szCs w:val="24"/>
        </w:rPr>
      </w:pPr>
      <w:bookmarkStart w:id="0" w:name="_GoBack"/>
      <w:bookmarkEnd w:id="0"/>
      <w:r w:rsidRPr="00892B66">
        <w:rPr>
          <w:rFonts w:eastAsia="Times New Roman"/>
          <w:sz w:val="24"/>
          <w:szCs w:val="24"/>
        </w:rPr>
        <w:t xml:space="preserve"> </w:t>
      </w:r>
    </w:p>
    <w:p w14:paraId="1B7172F4" w14:textId="77777777" w:rsidR="00864634" w:rsidRPr="00892B66" w:rsidRDefault="00AE549D">
      <w:pPr>
        <w:shd w:val="clear" w:color="auto" w:fill="FFFFFF"/>
        <w:spacing w:after="160"/>
        <w:rPr>
          <w:rFonts w:eastAsia="Times New Roman"/>
          <w:sz w:val="24"/>
          <w:szCs w:val="24"/>
        </w:rPr>
      </w:pPr>
      <w:r w:rsidRPr="00892B66">
        <w:rPr>
          <w:rFonts w:eastAsia="Times New Roman"/>
          <w:sz w:val="24"/>
          <w:szCs w:val="24"/>
        </w:rPr>
        <w:t xml:space="preserve"> </w:t>
      </w:r>
    </w:p>
    <w:p w14:paraId="747E08A0" w14:textId="3E4A9E2C" w:rsidR="00864634" w:rsidRPr="00892B66" w:rsidRDefault="00AE549D" w:rsidP="18BAB3BD">
      <w:pPr>
        <w:shd w:val="clear" w:color="auto" w:fill="FFFFFF" w:themeFill="background1"/>
        <w:spacing w:after="160" w:line="360" w:lineRule="auto"/>
        <w:jc w:val="center"/>
        <w:rPr>
          <w:rFonts w:eastAsia="Times New Roman"/>
          <w:b/>
          <w:bCs/>
          <w:sz w:val="24"/>
          <w:szCs w:val="24"/>
        </w:rPr>
      </w:pPr>
      <w:r w:rsidRPr="00892B66">
        <w:rPr>
          <w:rFonts w:eastAsia="Times New Roman"/>
          <w:b/>
          <w:bCs/>
          <w:sz w:val="24"/>
          <w:szCs w:val="24"/>
        </w:rPr>
        <w:t xml:space="preserve">PLANO DE APLICAÇÃO DE RECURSOS </w:t>
      </w:r>
      <w:r w:rsidR="15355AC1" w:rsidRPr="00892B66">
        <w:rPr>
          <w:rFonts w:eastAsia="Times New Roman"/>
          <w:b/>
          <w:bCs/>
          <w:sz w:val="24"/>
          <w:szCs w:val="24"/>
        </w:rPr>
        <w:t>PROVENIENTES DA PRODUÇÃO DAS CONCESSÕES FLORESTAIS FEDERAIS LOCALIZADAS NO MUNICÍPIO</w:t>
      </w:r>
      <w:r w:rsidR="13537596" w:rsidRPr="00892B66">
        <w:rPr>
          <w:rFonts w:eastAsia="Times New Roman"/>
          <w:b/>
          <w:bCs/>
          <w:sz w:val="24"/>
          <w:szCs w:val="24"/>
        </w:rPr>
        <w:t xml:space="preserve"> </w:t>
      </w:r>
      <w:r w:rsidR="13537596" w:rsidRPr="00892B66">
        <w:rPr>
          <w:rFonts w:eastAsia="Times New Roman"/>
          <w:b/>
          <w:bCs/>
          <w:sz w:val="24"/>
          <w:szCs w:val="24"/>
          <w:highlight w:val="yellow"/>
        </w:rPr>
        <w:t>XXX</w:t>
      </w:r>
      <w:r w:rsidR="0E06DB03" w:rsidRPr="00892B66">
        <w:rPr>
          <w:rFonts w:eastAsia="Times New Roman"/>
          <w:b/>
          <w:bCs/>
          <w:sz w:val="24"/>
          <w:szCs w:val="24"/>
        </w:rPr>
        <w:t>.</w:t>
      </w:r>
    </w:p>
    <w:p w14:paraId="325CE300" w14:textId="08C1BDB2" w:rsidR="00864634" w:rsidRPr="00892B66" w:rsidRDefault="00387EF2">
      <w:pPr>
        <w:shd w:val="clear" w:color="auto" w:fill="FFFFFF"/>
        <w:spacing w:after="160"/>
        <w:jc w:val="center"/>
        <w:rPr>
          <w:rFonts w:eastAsia="Times New Roman"/>
          <w:sz w:val="24"/>
          <w:szCs w:val="24"/>
        </w:rPr>
      </w:pPr>
      <w:r w:rsidRPr="008A6E38">
        <w:rPr>
          <w:rFonts w:eastAsia="Times New Roman"/>
          <w:b/>
          <w:bCs/>
          <w:sz w:val="24"/>
          <w:szCs w:val="24"/>
        </w:rPr>
        <w:t>ANO DO REPASSE</w:t>
      </w:r>
      <w:r w:rsidRPr="00892B66">
        <w:rPr>
          <w:rFonts w:eastAsia="Times New Roman"/>
          <w:sz w:val="24"/>
          <w:szCs w:val="24"/>
        </w:rPr>
        <w:t xml:space="preserve">: </w:t>
      </w:r>
      <w:r w:rsidRPr="00892B66">
        <w:rPr>
          <w:rFonts w:eastAsia="Times New Roman"/>
          <w:sz w:val="24"/>
          <w:szCs w:val="24"/>
          <w:highlight w:val="yellow"/>
        </w:rPr>
        <w:t>XXX</w:t>
      </w:r>
      <w:r w:rsidR="00AE549D" w:rsidRPr="00892B66">
        <w:rPr>
          <w:rFonts w:eastAsia="Times New Roman"/>
          <w:sz w:val="24"/>
          <w:szCs w:val="24"/>
        </w:rPr>
        <w:t xml:space="preserve"> </w:t>
      </w:r>
    </w:p>
    <w:p w14:paraId="25DD3341" w14:textId="77777777" w:rsidR="00864634" w:rsidRPr="00892B66" w:rsidRDefault="00AE549D">
      <w:pPr>
        <w:shd w:val="clear" w:color="auto" w:fill="FFFFFF"/>
        <w:spacing w:after="160"/>
        <w:rPr>
          <w:rFonts w:eastAsia="Times New Roman"/>
          <w:sz w:val="24"/>
          <w:szCs w:val="24"/>
        </w:rPr>
      </w:pPr>
      <w:r w:rsidRPr="00892B66">
        <w:rPr>
          <w:rFonts w:eastAsia="Times New Roman"/>
          <w:sz w:val="24"/>
          <w:szCs w:val="24"/>
        </w:rPr>
        <w:t xml:space="preserve"> </w:t>
      </w:r>
    </w:p>
    <w:p w14:paraId="23DD831B" w14:textId="77777777" w:rsidR="00864634" w:rsidRPr="00892B66" w:rsidRDefault="00AE549D">
      <w:pPr>
        <w:shd w:val="clear" w:color="auto" w:fill="FFFFFF"/>
        <w:spacing w:after="160"/>
        <w:jc w:val="center"/>
        <w:rPr>
          <w:rFonts w:eastAsia="Times New Roman"/>
          <w:sz w:val="24"/>
          <w:szCs w:val="24"/>
        </w:rPr>
      </w:pPr>
      <w:r w:rsidRPr="00892B66">
        <w:rPr>
          <w:rFonts w:eastAsia="Times New Roman"/>
          <w:sz w:val="24"/>
          <w:szCs w:val="24"/>
        </w:rPr>
        <w:t xml:space="preserve"> </w:t>
      </w:r>
    </w:p>
    <w:p w14:paraId="672A6659" w14:textId="77777777" w:rsidR="00864634" w:rsidRPr="00892B66" w:rsidRDefault="00864634">
      <w:pPr>
        <w:ind w:left="1080" w:hanging="360"/>
        <w:rPr>
          <w:rFonts w:eastAsia="Times New Roman"/>
          <w:b/>
          <w:sz w:val="24"/>
          <w:szCs w:val="24"/>
        </w:rPr>
        <w:sectPr w:rsidR="00864634" w:rsidRPr="00892B66">
          <w:headerReference w:type="default" r:id="rId10"/>
          <w:footerReference w:type="default" r:id="rId11"/>
          <w:pgSz w:w="11909" w:h="16834"/>
          <w:pgMar w:top="1440" w:right="1440" w:bottom="1440" w:left="1440" w:header="720" w:footer="720" w:gutter="0"/>
          <w:pgNumType w:start="1"/>
          <w:cols w:space="720"/>
        </w:sectPr>
      </w:pPr>
    </w:p>
    <w:p w14:paraId="0A37501D" w14:textId="77777777" w:rsidR="00864634" w:rsidRPr="00892B66" w:rsidRDefault="00864634">
      <w:pPr>
        <w:ind w:left="720"/>
        <w:rPr>
          <w:rFonts w:eastAsia="Times New Roman"/>
          <w:b/>
          <w:sz w:val="24"/>
          <w:szCs w:val="24"/>
        </w:rPr>
      </w:pPr>
    </w:p>
    <w:p w14:paraId="5DAB6C7B" w14:textId="77777777" w:rsidR="00864634" w:rsidRPr="00892B66" w:rsidRDefault="00864634">
      <w:pPr>
        <w:ind w:left="720"/>
        <w:rPr>
          <w:rFonts w:eastAsia="Times New Roman"/>
          <w:b/>
          <w:sz w:val="24"/>
          <w:szCs w:val="24"/>
        </w:rPr>
      </w:pPr>
    </w:p>
    <w:p w14:paraId="4235243C" w14:textId="45C64085" w:rsidR="00864634" w:rsidRPr="00892B66" w:rsidRDefault="00AE549D" w:rsidP="000C6413">
      <w:pPr>
        <w:pStyle w:val="PargrafodaLista"/>
        <w:numPr>
          <w:ilvl w:val="0"/>
          <w:numId w:val="16"/>
        </w:numPr>
        <w:rPr>
          <w:rFonts w:eastAsia="Times New Roman"/>
          <w:b/>
          <w:sz w:val="24"/>
          <w:szCs w:val="24"/>
        </w:rPr>
      </w:pPr>
      <w:r w:rsidRPr="00892B66">
        <w:rPr>
          <w:rFonts w:eastAsia="Times New Roman"/>
          <w:b/>
          <w:sz w:val="24"/>
          <w:szCs w:val="24"/>
        </w:rPr>
        <w:t xml:space="preserve">INSTITUIÇÃO </w:t>
      </w:r>
    </w:p>
    <w:p w14:paraId="6A59892D" w14:textId="77777777" w:rsidR="00081F25" w:rsidRPr="00892B66" w:rsidRDefault="00081F25" w:rsidP="00081F25">
      <w:pPr>
        <w:pStyle w:val="PargrafodaLista"/>
        <w:ind w:left="1440"/>
        <w:rPr>
          <w:rFonts w:eastAsia="Times New Roman"/>
          <w:b/>
          <w:sz w:val="24"/>
          <w:szCs w:val="24"/>
        </w:rPr>
      </w:pPr>
    </w:p>
    <w:p w14:paraId="2206AAFA" w14:textId="41A04B10" w:rsidR="00864634" w:rsidRPr="00892B66" w:rsidRDefault="00292510">
      <w:pPr>
        <w:shd w:val="clear" w:color="auto" w:fill="FFFFFF"/>
        <w:spacing w:after="160"/>
        <w:rPr>
          <w:rFonts w:eastAsia="Times New Roman"/>
          <w:b/>
          <w:sz w:val="24"/>
          <w:szCs w:val="24"/>
        </w:rPr>
      </w:pPr>
      <w:r w:rsidRPr="00892B66">
        <w:rPr>
          <w:rFonts w:eastAsia="Times New Roman"/>
          <w:b/>
          <w:sz w:val="24"/>
          <w:szCs w:val="24"/>
        </w:rPr>
        <w:t>Secretaria responsável</w:t>
      </w:r>
      <w:r w:rsidR="00AE549D" w:rsidRPr="00892B66">
        <w:rPr>
          <w:rFonts w:eastAsia="Times New Roman"/>
          <w:b/>
          <w:sz w:val="24"/>
          <w:szCs w:val="24"/>
        </w:rPr>
        <w:t xml:space="preserve">: </w:t>
      </w:r>
    </w:p>
    <w:p w14:paraId="791AD604" w14:textId="77777777" w:rsidR="00864634" w:rsidRPr="00892B66" w:rsidRDefault="00AE549D">
      <w:pPr>
        <w:shd w:val="clear" w:color="auto" w:fill="FFFFFF"/>
        <w:spacing w:after="160"/>
        <w:rPr>
          <w:rFonts w:eastAsia="Times New Roman"/>
          <w:b/>
          <w:sz w:val="24"/>
          <w:szCs w:val="24"/>
        </w:rPr>
      </w:pPr>
      <w:r w:rsidRPr="00892B66">
        <w:rPr>
          <w:rFonts w:eastAsia="Times New Roman"/>
          <w:b/>
          <w:sz w:val="24"/>
          <w:szCs w:val="24"/>
        </w:rPr>
        <w:t xml:space="preserve">CNPJ: </w:t>
      </w:r>
    </w:p>
    <w:p w14:paraId="42634A4C" w14:textId="77777777" w:rsidR="00864634" w:rsidRPr="00892B66" w:rsidRDefault="00AE549D">
      <w:pPr>
        <w:shd w:val="clear" w:color="auto" w:fill="FFFFFF"/>
        <w:spacing w:after="160"/>
        <w:rPr>
          <w:rFonts w:eastAsia="Times New Roman"/>
          <w:b/>
          <w:sz w:val="24"/>
          <w:szCs w:val="24"/>
        </w:rPr>
      </w:pPr>
      <w:r w:rsidRPr="00892B66">
        <w:rPr>
          <w:rFonts w:eastAsia="Times New Roman"/>
          <w:b/>
          <w:sz w:val="24"/>
          <w:szCs w:val="24"/>
        </w:rPr>
        <w:t xml:space="preserve">Endereço: </w:t>
      </w:r>
    </w:p>
    <w:p w14:paraId="0F1673ED" w14:textId="77777777" w:rsidR="00CF1E8D" w:rsidRPr="00892B66" w:rsidRDefault="00AE549D" w:rsidP="00387EF2">
      <w:pPr>
        <w:shd w:val="clear" w:color="auto" w:fill="FFFFFF"/>
        <w:spacing w:after="160"/>
        <w:rPr>
          <w:rFonts w:eastAsia="Times New Roman"/>
          <w:b/>
          <w:sz w:val="24"/>
          <w:szCs w:val="24"/>
        </w:rPr>
      </w:pPr>
      <w:r w:rsidRPr="00892B66">
        <w:rPr>
          <w:rFonts w:eastAsia="Times New Roman"/>
          <w:b/>
          <w:sz w:val="24"/>
          <w:szCs w:val="24"/>
        </w:rPr>
        <w:t xml:space="preserve">Elaborado por: </w:t>
      </w:r>
      <w:r w:rsidR="00153968" w:rsidRPr="00892B66">
        <w:rPr>
          <w:rFonts w:eastAsia="Times New Roman"/>
          <w:b/>
          <w:sz w:val="24"/>
          <w:szCs w:val="24"/>
          <w:highlight w:val="yellow"/>
        </w:rPr>
        <w:t>inserir nome</w:t>
      </w:r>
      <w:r w:rsidR="000C6D79" w:rsidRPr="00892B66">
        <w:rPr>
          <w:rFonts w:eastAsia="Times New Roman"/>
          <w:b/>
          <w:sz w:val="24"/>
          <w:szCs w:val="24"/>
          <w:highlight w:val="yellow"/>
        </w:rPr>
        <w:t>s</w:t>
      </w:r>
      <w:r w:rsidR="00153968" w:rsidRPr="00892B66">
        <w:rPr>
          <w:rFonts w:eastAsia="Times New Roman"/>
          <w:b/>
          <w:sz w:val="24"/>
          <w:szCs w:val="24"/>
          <w:highlight w:val="yellow"/>
        </w:rPr>
        <w:t xml:space="preserve"> e </w:t>
      </w:r>
      <w:r w:rsidR="000C6D79" w:rsidRPr="00892B66">
        <w:rPr>
          <w:rFonts w:eastAsia="Times New Roman"/>
          <w:b/>
          <w:sz w:val="24"/>
          <w:szCs w:val="24"/>
          <w:highlight w:val="yellow"/>
        </w:rPr>
        <w:t xml:space="preserve">respectivos </w:t>
      </w:r>
      <w:r w:rsidR="00153968" w:rsidRPr="00892B66">
        <w:rPr>
          <w:rFonts w:eastAsia="Times New Roman"/>
          <w:b/>
          <w:sz w:val="24"/>
          <w:szCs w:val="24"/>
          <w:highlight w:val="yellow"/>
        </w:rPr>
        <w:t>cargo</w:t>
      </w:r>
      <w:r w:rsidR="000C6D79" w:rsidRPr="00892B66">
        <w:rPr>
          <w:rFonts w:eastAsia="Times New Roman"/>
          <w:b/>
          <w:sz w:val="24"/>
          <w:szCs w:val="24"/>
          <w:highlight w:val="yellow"/>
        </w:rPr>
        <w:t>s</w:t>
      </w:r>
    </w:p>
    <w:p w14:paraId="58AC1150" w14:textId="114E977E" w:rsidR="00864634" w:rsidRPr="00892B66" w:rsidRDefault="00387EF2" w:rsidP="00387EF2">
      <w:pPr>
        <w:shd w:val="clear" w:color="auto" w:fill="FFFFFF"/>
        <w:spacing w:after="160"/>
        <w:rPr>
          <w:rFonts w:eastAsia="Times New Roman"/>
          <w:b/>
          <w:sz w:val="24"/>
          <w:szCs w:val="24"/>
        </w:rPr>
      </w:pPr>
      <w:r w:rsidRPr="00892B66">
        <w:rPr>
          <w:rFonts w:eastAsia="Times New Roman"/>
          <w:b/>
          <w:sz w:val="24"/>
          <w:szCs w:val="24"/>
        </w:rPr>
        <w:t>E-mail:</w:t>
      </w:r>
    </w:p>
    <w:p w14:paraId="77FF9F65" w14:textId="1E406BE4" w:rsidR="00DF1051" w:rsidRPr="00892B66" w:rsidRDefault="00DF1051" w:rsidP="00387EF2">
      <w:pPr>
        <w:shd w:val="clear" w:color="auto" w:fill="FFFFFF"/>
        <w:spacing w:after="160"/>
        <w:rPr>
          <w:rFonts w:eastAsia="Times New Roman"/>
          <w:b/>
          <w:bCs/>
          <w:sz w:val="24"/>
          <w:szCs w:val="24"/>
        </w:rPr>
      </w:pPr>
      <w:r w:rsidRPr="00892B66">
        <w:rPr>
          <w:rFonts w:eastAsia="Times New Roman"/>
          <w:b/>
          <w:sz w:val="24"/>
          <w:szCs w:val="24"/>
        </w:rPr>
        <w:t xml:space="preserve">Telefone: </w:t>
      </w:r>
    </w:p>
    <w:p w14:paraId="0F6809B2" w14:textId="7164A5D6" w:rsidR="00387EF2" w:rsidRPr="00892B66" w:rsidRDefault="008A283E" w:rsidP="008A283E">
      <w:pPr>
        <w:pStyle w:val="PargrafodaLista"/>
        <w:numPr>
          <w:ilvl w:val="0"/>
          <w:numId w:val="16"/>
        </w:numPr>
        <w:shd w:val="clear" w:color="auto" w:fill="FFFFFF" w:themeFill="background1"/>
        <w:spacing w:after="160"/>
        <w:rPr>
          <w:rFonts w:eastAsia="Times New Roman"/>
          <w:b/>
          <w:bCs/>
          <w:sz w:val="24"/>
          <w:szCs w:val="24"/>
        </w:rPr>
      </w:pPr>
      <w:r w:rsidRPr="00892B66">
        <w:rPr>
          <w:rFonts w:eastAsia="Times New Roman"/>
          <w:b/>
          <w:bCs/>
          <w:sz w:val="24"/>
          <w:szCs w:val="24"/>
        </w:rPr>
        <w:t>RECURSOS DISPONÍVEIS</w:t>
      </w:r>
    </w:p>
    <w:p w14:paraId="11849D55" w14:textId="3A1F6411" w:rsidR="008A283E" w:rsidRPr="00892B66" w:rsidRDefault="008A283E" w:rsidP="008A283E">
      <w:pPr>
        <w:shd w:val="clear" w:color="auto" w:fill="FFFFFF" w:themeFill="background1"/>
        <w:spacing w:after="160"/>
        <w:rPr>
          <w:rFonts w:eastAsia="Times New Roman"/>
          <w:b/>
          <w:bCs/>
          <w:sz w:val="24"/>
          <w:szCs w:val="24"/>
        </w:rPr>
      </w:pPr>
      <w:r w:rsidRPr="00892B66">
        <w:rPr>
          <w:rFonts w:eastAsia="Times New Roman"/>
          <w:b/>
          <w:bCs/>
          <w:sz w:val="24"/>
          <w:szCs w:val="24"/>
        </w:rPr>
        <w:t>Saldo de repasses anteriores</w:t>
      </w:r>
      <w:r w:rsidR="000A261F" w:rsidRPr="00892B66">
        <w:rPr>
          <w:rFonts w:eastAsia="Times New Roman"/>
          <w:b/>
          <w:bCs/>
          <w:sz w:val="24"/>
          <w:szCs w:val="24"/>
        </w:rPr>
        <w:t xml:space="preserve"> (</w:t>
      </w:r>
      <w:r w:rsidR="000A261F" w:rsidRPr="00892B66">
        <w:rPr>
          <w:rFonts w:eastAsia="Times New Roman"/>
          <w:b/>
          <w:bCs/>
          <w:color w:val="EE0000"/>
          <w:sz w:val="24"/>
          <w:szCs w:val="24"/>
        </w:rPr>
        <w:t>quando aplicável</w:t>
      </w:r>
      <w:r w:rsidR="000A261F" w:rsidRPr="00892B66">
        <w:rPr>
          <w:rFonts w:eastAsia="Times New Roman"/>
          <w:b/>
          <w:bCs/>
          <w:sz w:val="24"/>
          <w:szCs w:val="24"/>
        </w:rPr>
        <w:t>)</w:t>
      </w:r>
      <w:r w:rsidRPr="00892B66">
        <w:rPr>
          <w:rFonts w:eastAsia="Times New Roman"/>
          <w:b/>
          <w:bCs/>
          <w:sz w:val="24"/>
          <w:szCs w:val="24"/>
        </w:rPr>
        <w:t xml:space="preserve">: </w:t>
      </w:r>
      <w:r w:rsidRPr="00892B66">
        <w:rPr>
          <w:rFonts w:eastAsia="Times New Roman"/>
          <w:b/>
          <w:bCs/>
          <w:sz w:val="24"/>
          <w:szCs w:val="24"/>
          <w:highlight w:val="yellow"/>
        </w:rPr>
        <w:t>XXXX</w:t>
      </w:r>
    </w:p>
    <w:p w14:paraId="7541076F" w14:textId="63C6BB36" w:rsidR="008A283E" w:rsidRPr="00892B66" w:rsidRDefault="000A261F" w:rsidP="008A283E">
      <w:pPr>
        <w:shd w:val="clear" w:color="auto" w:fill="FFFFFF" w:themeFill="background1"/>
        <w:spacing w:after="160"/>
        <w:rPr>
          <w:rFonts w:eastAsia="Times New Roman"/>
          <w:b/>
          <w:bCs/>
          <w:sz w:val="24"/>
          <w:szCs w:val="24"/>
        </w:rPr>
      </w:pPr>
      <w:r w:rsidRPr="00892B66">
        <w:rPr>
          <w:rFonts w:eastAsia="Times New Roman"/>
          <w:b/>
          <w:bCs/>
          <w:sz w:val="24"/>
          <w:szCs w:val="24"/>
        </w:rPr>
        <w:t>Valor disponível para novo repasse</w:t>
      </w:r>
      <w:r w:rsidR="008A283E" w:rsidRPr="00892B66">
        <w:rPr>
          <w:rFonts w:eastAsia="Times New Roman"/>
          <w:b/>
          <w:bCs/>
          <w:sz w:val="24"/>
          <w:szCs w:val="24"/>
        </w:rPr>
        <w:t xml:space="preserve">: </w:t>
      </w:r>
      <w:r w:rsidR="008A283E" w:rsidRPr="00892B66">
        <w:rPr>
          <w:rFonts w:eastAsia="Times New Roman"/>
          <w:b/>
          <w:bCs/>
          <w:sz w:val="24"/>
          <w:szCs w:val="24"/>
          <w:highlight w:val="yellow"/>
        </w:rPr>
        <w:t>XXXX</w:t>
      </w:r>
    </w:p>
    <w:p w14:paraId="13A15337" w14:textId="6CBFF5F2" w:rsidR="008A283E" w:rsidRPr="00892B66" w:rsidRDefault="008A283E" w:rsidP="008A283E">
      <w:pPr>
        <w:shd w:val="clear" w:color="auto" w:fill="FFFFFF" w:themeFill="background1"/>
        <w:spacing w:after="160"/>
        <w:rPr>
          <w:rFonts w:eastAsia="Times New Roman"/>
          <w:b/>
          <w:bCs/>
          <w:sz w:val="24"/>
          <w:szCs w:val="24"/>
        </w:rPr>
      </w:pPr>
      <w:r w:rsidRPr="00892B66">
        <w:rPr>
          <w:rFonts w:eastAsia="Times New Roman"/>
          <w:b/>
          <w:bCs/>
          <w:sz w:val="24"/>
          <w:szCs w:val="24"/>
        </w:rPr>
        <w:t>Valor total planejado (</w:t>
      </w:r>
      <w:r w:rsidRPr="00892B66">
        <w:rPr>
          <w:rFonts w:eastAsia="Times New Roman"/>
          <w:b/>
          <w:bCs/>
          <w:color w:val="EE0000"/>
          <w:sz w:val="24"/>
          <w:szCs w:val="24"/>
        </w:rPr>
        <w:t xml:space="preserve">soma do saldo de repasses anteriores + </w:t>
      </w:r>
      <w:r w:rsidR="000A261F" w:rsidRPr="00892B66">
        <w:rPr>
          <w:rFonts w:eastAsia="Times New Roman"/>
          <w:b/>
          <w:bCs/>
          <w:color w:val="EE0000"/>
          <w:sz w:val="24"/>
          <w:szCs w:val="24"/>
        </w:rPr>
        <w:t>valor</w:t>
      </w:r>
      <w:r w:rsidRPr="00892B66">
        <w:rPr>
          <w:rFonts w:eastAsia="Times New Roman"/>
          <w:b/>
          <w:bCs/>
          <w:color w:val="EE0000"/>
          <w:sz w:val="24"/>
          <w:szCs w:val="24"/>
        </w:rPr>
        <w:t xml:space="preserve"> disponível para </w:t>
      </w:r>
      <w:r w:rsidR="000A261F" w:rsidRPr="00892B66">
        <w:rPr>
          <w:rFonts w:eastAsia="Times New Roman"/>
          <w:b/>
          <w:bCs/>
          <w:color w:val="EE0000"/>
          <w:sz w:val="24"/>
          <w:szCs w:val="24"/>
        </w:rPr>
        <w:t>novo repasse</w:t>
      </w:r>
      <w:r w:rsidRPr="00892B66">
        <w:rPr>
          <w:rFonts w:eastAsia="Times New Roman"/>
          <w:b/>
          <w:bCs/>
          <w:sz w:val="24"/>
          <w:szCs w:val="24"/>
        </w:rPr>
        <w:t xml:space="preserve">): </w:t>
      </w:r>
      <w:r w:rsidRPr="00892B66">
        <w:rPr>
          <w:rFonts w:eastAsia="Times New Roman"/>
          <w:b/>
          <w:bCs/>
          <w:sz w:val="24"/>
          <w:szCs w:val="24"/>
          <w:highlight w:val="yellow"/>
        </w:rPr>
        <w:t>XXXX</w:t>
      </w:r>
    </w:p>
    <w:p w14:paraId="39D8C6E9" w14:textId="43E9DF3E" w:rsidR="006E095B" w:rsidRPr="00892B66" w:rsidRDefault="006E095B" w:rsidP="00997AC1">
      <w:pPr>
        <w:pStyle w:val="PargrafodaLista"/>
        <w:numPr>
          <w:ilvl w:val="0"/>
          <w:numId w:val="16"/>
        </w:numPr>
        <w:shd w:val="clear" w:color="auto" w:fill="FFFFFF" w:themeFill="background1"/>
        <w:spacing w:after="160"/>
        <w:jc w:val="both"/>
        <w:rPr>
          <w:rFonts w:eastAsia="Times New Roman"/>
          <w:b/>
          <w:bCs/>
          <w:sz w:val="24"/>
          <w:szCs w:val="24"/>
        </w:rPr>
      </w:pPr>
      <w:r w:rsidRPr="00892B66">
        <w:rPr>
          <w:rFonts w:eastAsia="Times New Roman"/>
          <w:b/>
          <w:bCs/>
          <w:sz w:val="24"/>
          <w:szCs w:val="24"/>
        </w:rPr>
        <w:t>O</w:t>
      </w:r>
      <w:r w:rsidR="00AA3238" w:rsidRPr="00892B66">
        <w:rPr>
          <w:rFonts w:eastAsia="Times New Roman"/>
          <w:b/>
          <w:bCs/>
          <w:sz w:val="24"/>
          <w:szCs w:val="24"/>
        </w:rPr>
        <w:t>BJETIVO</w:t>
      </w:r>
      <w:r w:rsidR="00E330C9" w:rsidRPr="00892B66">
        <w:rPr>
          <w:rFonts w:eastAsia="Times New Roman"/>
          <w:b/>
          <w:bCs/>
          <w:sz w:val="24"/>
          <w:szCs w:val="24"/>
        </w:rPr>
        <w:t xml:space="preserve"> </w:t>
      </w:r>
      <w:r w:rsidR="00081F25" w:rsidRPr="00892B66">
        <w:rPr>
          <w:rFonts w:eastAsia="Times New Roman"/>
          <w:b/>
          <w:bCs/>
          <w:sz w:val="24"/>
          <w:szCs w:val="24"/>
        </w:rPr>
        <w:t>(</w:t>
      </w:r>
      <w:r w:rsidR="00AA3238" w:rsidRPr="00892B66">
        <w:rPr>
          <w:rFonts w:eastAsia="Times New Roman"/>
          <w:b/>
          <w:bCs/>
          <w:sz w:val="24"/>
          <w:szCs w:val="24"/>
        </w:rPr>
        <w:t>S</w:t>
      </w:r>
      <w:r w:rsidR="00081F25" w:rsidRPr="00892B66">
        <w:rPr>
          <w:rFonts w:eastAsia="Times New Roman"/>
          <w:b/>
          <w:bCs/>
          <w:sz w:val="24"/>
          <w:szCs w:val="24"/>
        </w:rPr>
        <w:t>)</w:t>
      </w:r>
    </w:p>
    <w:p w14:paraId="6888CC0C" w14:textId="0075704D" w:rsidR="008C23DC" w:rsidRPr="00892B66" w:rsidRDefault="008C23DC" w:rsidP="008C23DC">
      <w:pPr>
        <w:shd w:val="clear" w:color="auto" w:fill="FFFFFF" w:themeFill="background1"/>
        <w:spacing w:after="160"/>
        <w:jc w:val="both"/>
        <w:rPr>
          <w:rFonts w:eastAsia="Times New Roman"/>
          <w:b/>
          <w:bCs/>
          <w:color w:val="FF0000"/>
          <w:sz w:val="24"/>
          <w:szCs w:val="24"/>
        </w:rPr>
      </w:pPr>
      <w:r w:rsidRPr="00892B66">
        <w:rPr>
          <w:rFonts w:eastAsia="Times New Roman"/>
          <w:b/>
          <w:bCs/>
          <w:color w:val="FF0000"/>
          <w:sz w:val="24"/>
          <w:szCs w:val="24"/>
        </w:rPr>
        <w:t>Neste campo devem ser definidos os objetivos que orientam a aplicação dos recursos. Os objetivos indicam o que se pretende alcançar com o plano e devem estar alinhados às necessidades locais e à finalidade do repasse. Recomenda-se que sejam formulados de forma clara, objetiva e mensurável, utilizando a seguinte estrutura: verbo de ação + objeto + local/público-alvo (quando aplicável).</w:t>
      </w:r>
    </w:p>
    <w:p w14:paraId="4124D2AC" w14:textId="77777777" w:rsidR="00EA7485" w:rsidRPr="00892B66" w:rsidRDefault="00EA7485" w:rsidP="00997AC1">
      <w:pPr>
        <w:pStyle w:val="PargrafodaLista"/>
        <w:shd w:val="clear" w:color="auto" w:fill="FFFFFF" w:themeFill="background1"/>
        <w:spacing w:after="160"/>
        <w:ind w:left="1440"/>
        <w:jc w:val="both"/>
        <w:rPr>
          <w:rFonts w:eastAsia="Times New Roman"/>
          <w:b/>
          <w:bCs/>
          <w:color w:val="FF0000"/>
          <w:szCs w:val="24"/>
        </w:rPr>
      </w:pPr>
    </w:p>
    <w:p w14:paraId="16CECB09" w14:textId="22A53E49" w:rsidR="00EA7485" w:rsidRPr="00892B66" w:rsidRDefault="000C6413" w:rsidP="00997AC1">
      <w:pPr>
        <w:pStyle w:val="PargrafodaLista"/>
        <w:numPr>
          <w:ilvl w:val="1"/>
          <w:numId w:val="20"/>
        </w:numPr>
        <w:shd w:val="clear" w:color="auto" w:fill="FFFFFF" w:themeFill="background1"/>
        <w:spacing w:after="160"/>
        <w:jc w:val="both"/>
        <w:rPr>
          <w:rFonts w:eastAsia="Times New Roman"/>
          <w:b/>
          <w:bCs/>
          <w:color w:val="FF0000"/>
          <w:szCs w:val="24"/>
        </w:rPr>
      </w:pPr>
      <w:r w:rsidRPr="00892B66">
        <w:rPr>
          <w:rFonts w:eastAsia="Times New Roman"/>
          <w:b/>
          <w:bCs/>
          <w:color w:val="FF0000"/>
          <w:szCs w:val="24"/>
        </w:rPr>
        <w:t xml:space="preserve"> </w:t>
      </w:r>
      <w:r w:rsidR="00EA7485" w:rsidRPr="00892B66">
        <w:rPr>
          <w:rFonts w:eastAsia="Times New Roman"/>
          <w:b/>
          <w:bCs/>
          <w:color w:val="FF0000"/>
          <w:szCs w:val="24"/>
        </w:rPr>
        <w:t>Objetivo geral</w:t>
      </w:r>
      <w:r w:rsidR="007540A1" w:rsidRPr="00892B66">
        <w:rPr>
          <w:rFonts w:eastAsia="Times New Roman"/>
          <w:b/>
          <w:bCs/>
          <w:color w:val="FF0000"/>
          <w:szCs w:val="24"/>
        </w:rPr>
        <w:t xml:space="preserve"> (exemplos)</w:t>
      </w:r>
    </w:p>
    <w:p w14:paraId="14F3E37E" w14:textId="50C94BAE" w:rsidR="000C6413" w:rsidRPr="00892B66" w:rsidRDefault="000C6413" w:rsidP="00997AC1">
      <w:pPr>
        <w:pStyle w:val="PargrafodaLista"/>
        <w:numPr>
          <w:ilvl w:val="0"/>
          <w:numId w:val="12"/>
        </w:numPr>
        <w:shd w:val="clear" w:color="auto" w:fill="FFFFFF" w:themeFill="background1"/>
        <w:spacing w:after="160"/>
        <w:jc w:val="both"/>
        <w:rPr>
          <w:rFonts w:eastAsia="Times New Roman"/>
          <w:bCs/>
          <w:color w:val="FF0000"/>
          <w:szCs w:val="24"/>
        </w:rPr>
      </w:pPr>
      <w:r w:rsidRPr="00892B66">
        <w:rPr>
          <w:color w:val="FF0000"/>
        </w:rPr>
        <w:t>Promover a melhoria da qualidade do trabalho da Secretaria Municipal de Meio Ambiente, fortalecendo sua capacidade operacional, técnica e administrativa</w:t>
      </w:r>
    </w:p>
    <w:p w14:paraId="2120114F" w14:textId="530F81D0" w:rsidR="00EA7485" w:rsidRPr="00892B66" w:rsidRDefault="00EA7485" w:rsidP="00997AC1">
      <w:pPr>
        <w:pStyle w:val="PargrafodaLista"/>
        <w:numPr>
          <w:ilvl w:val="0"/>
          <w:numId w:val="12"/>
        </w:numPr>
        <w:shd w:val="clear" w:color="auto" w:fill="FFFFFF" w:themeFill="background1"/>
        <w:spacing w:after="160"/>
        <w:jc w:val="both"/>
        <w:rPr>
          <w:rFonts w:eastAsia="Times New Roman"/>
          <w:bCs/>
          <w:color w:val="FF0000"/>
          <w:szCs w:val="24"/>
        </w:rPr>
      </w:pPr>
      <w:r w:rsidRPr="00892B66">
        <w:rPr>
          <w:rFonts w:eastAsia="Times New Roman"/>
          <w:bCs/>
          <w:color w:val="FF0000"/>
          <w:szCs w:val="24"/>
        </w:rPr>
        <w:t>Promover o uso sustentável dos recursos florestais em determinada região.</w:t>
      </w:r>
    </w:p>
    <w:p w14:paraId="15E1933B" w14:textId="77777777" w:rsidR="00EA7485" w:rsidRPr="00892B66" w:rsidRDefault="00EA7485" w:rsidP="00997AC1">
      <w:pPr>
        <w:pStyle w:val="PargrafodaLista"/>
        <w:shd w:val="clear" w:color="auto" w:fill="FFFFFF" w:themeFill="background1"/>
        <w:spacing w:after="160"/>
        <w:jc w:val="both"/>
        <w:rPr>
          <w:rFonts w:eastAsia="Times New Roman"/>
          <w:b/>
          <w:bCs/>
          <w:color w:val="FF0000"/>
          <w:szCs w:val="24"/>
        </w:rPr>
      </w:pPr>
    </w:p>
    <w:p w14:paraId="19C0D982" w14:textId="799BF7D5" w:rsidR="000C6413" w:rsidRDefault="00EA7485" w:rsidP="00997AC1">
      <w:pPr>
        <w:pStyle w:val="PargrafodaLista"/>
        <w:numPr>
          <w:ilvl w:val="1"/>
          <w:numId w:val="20"/>
        </w:numPr>
        <w:shd w:val="clear" w:color="auto" w:fill="FFFFFF" w:themeFill="background1"/>
        <w:spacing w:after="160"/>
        <w:jc w:val="both"/>
        <w:rPr>
          <w:rFonts w:eastAsia="Times New Roman"/>
          <w:b/>
          <w:bCs/>
          <w:color w:val="FF0000"/>
          <w:szCs w:val="24"/>
        </w:rPr>
      </w:pPr>
      <w:r w:rsidRPr="00892B66">
        <w:rPr>
          <w:rFonts w:eastAsia="Times New Roman"/>
          <w:b/>
          <w:bCs/>
          <w:color w:val="FF0000"/>
          <w:szCs w:val="24"/>
        </w:rPr>
        <w:t>Objetivos específicos</w:t>
      </w:r>
      <w:r w:rsidR="007540A1" w:rsidRPr="00892B66">
        <w:rPr>
          <w:rFonts w:eastAsia="Times New Roman"/>
          <w:b/>
          <w:bCs/>
          <w:color w:val="FF0000"/>
          <w:szCs w:val="24"/>
        </w:rPr>
        <w:t xml:space="preserve"> (exemplos)</w:t>
      </w:r>
    </w:p>
    <w:p w14:paraId="6F7F9306" w14:textId="77777777" w:rsidR="003E710D" w:rsidRPr="00892B66" w:rsidRDefault="003E710D" w:rsidP="003E710D">
      <w:pPr>
        <w:pStyle w:val="PargrafodaLista"/>
        <w:shd w:val="clear" w:color="auto" w:fill="FFFFFF" w:themeFill="background1"/>
        <w:spacing w:after="160"/>
        <w:ind w:left="360"/>
        <w:jc w:val="both"/>
        <w:rPr>
          <w:rFonts w:eastAsia="Times New Roman"/>
          <w:b/>
          <w:bCs/>
          <w:color w:val="FF0000"/>
          <w:szCs w:val="24"/>
        </w:rPr>
      </w:pPr>
    </w:p>
    <w:p w14:paraId="4CDCCDA1" w14:textId="3F486DE5" w:rsidR="003E710D" w:rsidRPr="00550EF4" w:rsidRDefault="000C6413" w:rsidP="00550EF4">
      <w:pPr>
        <w:pStyle w:val="PargrafodaLista"/>
        <w:numPr>
          <w:ilvl w:val="0"/>
          <w:numId w:val="27"/>
        </w:numPr>
        <w:shd w:val="clear" w:color="auto" w:fill="FFFFFF" w:themeFill="background1"/>
        <w:spacing w:after="160"/>
        <w:jc w:val="both"/>
        <w:rPr>
          <w:rFonts w:eastAsia="Times New Roman"/>
          <w:bCs/>
          <w:color w:val="FF0000"/>
          <w:szCs w:val="24"/>
        </w:rPr>
      </w:pPr>
      <w:r w:rsidRPr="00550EF4">
        <w:rPr>
          <w:rFonts w:eastAsia="Times New Roman"/>
          <w:bCs/>
          <w:color w:val="FF0000"/>
          <w:szCs w:val="24"/>
        </w:rPr>
        <w:t xml:space="preserve">Equipar a </w:t>
      </w:r>
      <w:r w:rsidRPr="00550EF4">
        <w:rPr>
          <w:color w:val="FF0000"/>
        </w:rPr>
        <w:t>Secretaria Municipal de Meio Ambiente com mobiliário, equipamentos tecnológicos e instrumentos técnicos adequados, visando otimizar a execução das atividades, aumentar a eficiência dos processos e qualificar os serviços prestados;</w:t>
      </w:r>
    </w:p>
    <w:p w14:paraId="3C9A6FBF" w14:textId="4B8EB798" w:rsidR="003E710D" w:rsidRPr="00550EF4" w:rsidRDefault="00EA7485" w:rsidP="00550EF4">
      <w:pPr>
        <w:pStyle w:val="PargrafodaLista"/>
        <w:numPr>
          <w:ilvl w:val="0"/>
          <w:numId w:val="27"/>
        </w:numPr>
        <w:shd w:val="clear" w:color="auto" w:fill="FFFFFF" w:themeFill="background1"/>
        <w:spacing w:after="160"/>
        <w:jc w:val="both"/>
        <w:rPr>
          <w:rFonts w:eastAsia="Times New Roman"/>
          <w:bCs/>
          <w:color w:val="FF0000"/>
          <w:szCs w:val="24"/>
        </w:rPr>
      </w:pPr>
      <w:r w:rsidRPr="00550EF4">
        <w:rPr>
          <w:rFonts w:eastAsia="Times New Roman"/>
          <w:bCs/>
          <w:color w:val="FF0000"/>
          <w:szCs w:val="24"/>
        </w:rPr>
        <w:t>Capacitar 50 produtores rurais em práticas de manejo florestal sustentável ao longo de 12 meses</w:t>
      </w:r>
      <w:r w:rsidR="000C6413" w:rsidRPr="00550EF4">
        <w:rPr>
          <w:rFonts w:eastAsia="Times New Roman"/>
          <w:bCs/>
          <w:color w:val="FF0000"/>
          <w:szCs w:val="24"/>
        </w:rPr>
        <w:t>;</w:t>
      </w:r>
    </w:p>
    <w:p w14:paraId="79F3D6FE" w14:textId="3D801D25" w:rsidR="00EA7485" w:rsidRPr="00550EF4" w:rsidRDefault="00EA7485" w:rsidP="00550EF4">
      <w:pPr>
        <w:pStyle w:val="PargrafodaLista"/>
        <w:numPr>
          <w:ilvl w:val="0"/>
          <w:numId w:val="27"/>
        </w:numPr>
        <w:shd w:val="clear" w:color="auto" w:fill="FFFFFF" w:themeFill="background1"/>
        <w:spacing w:after="160"/>
        <w:jc w:val="both"/>
        <w:rPr>
          <w:rFonts w:eastAsia="Times New Roman"/>
          <w:bCs/>
          <w:color w:val="FF0000"/>
          <w:szCs w:val="24"/>
        </w:rPr>
      </w:pPr>
      <w:r w:rsidRPr="00550EF4">
        <w:rPr>
          <w:rFonts w:eastAsia="Times New Roman"/>
          <w:bCs/>
          <w:color w:val="FF0000"/>
          <w:szCs w:val="24"/>
        </w:rPr>
        <w:t xml:space="preserve">Implementar </w:t>
      </w:r>
      <w:r w:rsidR="004E1FD2" w:rsidRPr="00550EF4">
        <w:rPr>
          <w:rFonts w:eastAsia="Times New Roman"/>
          <w:bCs/>
          <w:color w:val="FF0000"/>
          <w:szCs w:val="24"/>
        </w:rPr>
        <w:t>três</w:t>
      </w:r>
      <w:r w:rsidRPr="00550EF4">
        <w:rPr>
          <w:rFonts w:eastAsia="Times New Roman"/>
          <w:bCs/>
          <w:color w:val="FF0000"/>
          <w:szCs w:val="24"/>
        </w:rPr>
        <w:t xml:space="preserve"> áreas demonstrativas de manejo florestal em comunidades locais.</w:t>
      </w:r>
    </w:p>
    <w:p w14:paraId="1BC03297" w14:textId="77777777" w:rsidR="009C1ACA" w:rsidRDefault="00EA7485" w:rsidP="00550EF4">
      <w:pPr>
        <w:pStyle w:val="PargrafodaLista"/>
        <w:numPr>
          <w:ilvl w:val="0"/>
          <w:numId w:val="27"/>
        </w:numPr>
        <w:shd w:val="clear" w:color="auto" w:fill="FFFFFF" w:themeFill="background1"/>
        <w:spacing w:after="160"/>
        <w:jc w:val="both"/>
        <w:rPr>
          <w:rFonts w:eastAsia="Times New Roman"/>
          <w:bCs/>
          <w:color w:val="FF0000"/>
          <w:szCs w:val="24"/>
        </w:rPr>
      </w:pPr>
      <w:r w:rsidRPr="00550EF4">
        <w:rPr>
          <w:rFonts w:eastAsia="Times New Roman"/>
          <w:bCs/>
          <w:color w:val="FF0000"/>
          <w:szCs w:val="24"/>
        </w:rPr>
        <w:t>Apoiar a regularização ambiental de 20 propriedades rurais, com foco na adequação ao Código Florestal</w:t>
      </w:r>
      <w:r w:rsidR="000C6413" w:rsidRPr="00550EF4">
        <w:rPr>
          <w:rFonts w:eastAsia="Times New Roman"/>
          <w:bCs/>
          <w:color w:val="FF0000"/>
          <w:szCs w:val="24"/>
        </w:rPr>
        <w:t>;</w:t>
      </w:r>
    </w:p>
    <w:p w14:paraId="7E270AF7" w14:textId="68F50B52" w:rsidR="00EA7485" w:rsidRPr="00550EF4" w:rsidRDefault="00EA7485" w:rsidP="00550EF4">
      <w:pPr>
        <w:pStyle w:val="PargrafodaLista"/>
        <w:numPr>
          <w:ilvl w:val="0"/>
          <w:numId w:val="27"/>
        </w:numPr>
        <w:shd w:val="clear" w:color="auto" w:fill="FFFFFF" w:themeFill="background1"/>
        <w:spacing w:after="160"/>
        <w:jc w:val="both"/>
        <w:rPr>
          <w:rFonts w:eastAsia="Times New Roman"/>
          <w:bCs/>
          <w:color w:val="FF0000"/>
          <w:szCs w:val="24"/>
        </w:rPr>
      </w:pPr>
      <w:r w:rsidRPr="00550EF4">
        <w:rPr>
          <w:rFonts w:eastAsia="Times New Roman"/>
          <w:bCs/>
          <w:color w:val="FF0000"/>
          <w:szCs w:val="24"/>
        </w:rPr>
        <w:lastRenderedPageBreak/>
        <w:t>Fortalecer cadeias produtivas sustentáveis, como a de produtos florestais não madeireiros, por meio da organização de duas cooperativas locais</w:t>
      </w:r>
      <w:r w:rsidR="000C6413" w:rsidRPr="00550EF4">
        <w:rPr>
          <w:rFonts w:eastAsia="Times New Roman"/>
          <w:bCs/>
          <w:color w:val="FF0000"/>
          <w:szCs w:val="24"/>
        </w:rPr>
        <w:t>;</w:t>
      </w:r>
    </w:p>
    <w:p w14:paraId="3ADC9347" w14:textId="2A0B3400" w:rsidR="00EA7485" w:rsidRPr="00550EF4" w:rsidRDefault="00EA7485" w:rsidP="00550EF4">
      <w:pPr>
        <w:pStyle w:val="PargrafodaLista"/>
        <w:numPr>
          <w:ilvl w:val="0"/>
          <w:numId w:val="27"/>
        </w:numPr>
        <w:shd w:val="clear" w:color="auto" w:fill="FFFFFF" w:themeFill="background1"/>
        <w:spacing w:after="160"/>
        <w:jc w:val="both"/>
        <w:rPr>
          <w:rFonts w:eastAsia="Times New Roman"/>
          <w:bCs/>
          <w:color w:val="FF0000"/>
          <w:szCs w:val="24"/>
        </w:rPr>
      </w:pPr>
      <w:r w:rsidRPr="00550EF4">
        <w:rPr>
          <w:rFonts w:eastAsia="Times New Roman"/>
          <w:bCs/>
          <w:color w:val="FF0000"/>
          <w:szCs w:val="24"/>
        </w:rPr>
        <w:t>Reduzir em 30% as práticas de extração ilegal de madeira em uma área específica, por meio de ações de monitoramento e sensibilização</w:t>
      </w:r>
      <w:r w:rsidR="000C6413" w:rsidRPr="00550EF4">
        <w:rPr>
          <w:rFonts w:eastAsia="Times New Roman"/>
          <w:bCs/>
          <w:color w:val="FF0000"/>
          <w:szCs w:val="24"/>
        </w:rPr>
        <w:t>;</w:t>
      </w:r>
    </w:p>
    <w:p w14:paraId="6BFE644D" w14:textId="534216DD" w:rsidR="00EA7485" w:rsidRPr="00550EF4" w:rsidRDefault="00EA7485" w:rsidP="00550EF4">
      <w:pPr>
        <w:pStyle w:val="PargrafodaLista"/>
        <w:numPr>
          <w:ilvl w:val="0"/>
          <w:numId w:val="27"/>
        </w:numPr>
        <w:shd w:val="clear" w:color="auto" w:fill="FFFFFF" w:themeFill="background1"/>
        <w:spacing w:after="160"/>
        <w:jc w:val="both"/>
        <w:rPr>
          <w:rFonts w:eastAsia="Times New Roman"/>
          <w:bCs/>
          <w:color w:val="FF0000"/>
          <w:szCs w:val="24"/>
        </w:rPr>
      </w:pPr>
      <w:r w:rsidRPr="00550EF4">
        <w:rPr>
          <w:rFonts w:eastAsia="Times New Roman"/>
          <w:bCs/>
          <w:color w:val="FF0000"/>
          <w:szCs w:val="24"/>
        </w:rPr>
        <w:t xml:space="preserve">Promover a restauração de </w:t>
      </w:r>
      <w:r w:rsidR="00675C1D" w:rsidRPr="00550EF4">
        <w:rPr>
          <w:rFonts w:eastAsia="Times New Roman"/>
          <w:bCs/>
          <w:color w:val="FF0000"/>
          <w:szCs w:val="24"/>
        </w:rPr>
        <w:t>cinco</w:t>
      </w:r>
      <w:r w:rsidRPr="00550EF4">
        <w:rPr>
          <w:rFonts w:eastAsia="Times New Roman"/>
          <w:bCs/>
          <w:color w:val="FF0000"/>
          <w:szCs w:val="24"/>
        </w:rPr>
        <w:t xml:space="preserve"> hectares de áreas degradadas, utilizando espécies nativas.</w:t>
      </w:r>
    </w:p>
    <w:p w14:paraId="011AE574" w14:textId="77777777" w:rsidR="00AA3238" w:rsidRPr="00892B66" w:rsidRDefault="00AA3238" w:rsidP="00AA3238">
      <w:pPr>
        <w:pStyle w:val="PargrafodaLista"/>
        <w:shd w:val="clear" w:color="auto" w:fill="FFFFFF" w:themeFill="background1"/>
        <w:spacing w:after="160"/>
        <w:ind w:left="1440"/>
        <w:rPr>
          <w:rFonts w:eastAsia="Times New Roman"/>
          <w:b/>
          <w:bCs/>
          <w:sz w:val="24"/>
          <w:szCs w:val="24"/>
        </w:rPr>
      </w:pPr>
    </w:p>
    <w:p w14:paraId="153250C2" w14:textId="003F80DC" w:rsidR="18AB93F9" w:rsidRPr="00892B66" w:rsidRDefault="18AB93F9" w:rsidP="000C6413">
      <w:pPr>
        <w:pStyle w:val="PargrafodaLista"/>
        <w:numPr>
          <w:ilvl w:val="0"/>
          <w:numId w:val="16"/>
        </w:numPr>
        <w:shd w:val="clear" w:color="auto" w:fill="FFFFFF" w:themeFill="background1"/>
        <w:spacing w:after="160"/>
        <w:rPr>
          <w:rFonts w:eastAsia="Times New Roman"/>
          <w:b/>
          <w:bCs/>
          <w:sz w:val="24"/>
          <w:szCs w:val="24"/>
        </w:rPr>
      </w:pPr>
      <w:r w:rsidRPr="00892B66">
        <w:rPr>
          <w:rFonts w:eastAsia="Times New Roman"/>
          <w:b/>
          <w:bCs/>
          <w:sz w:val="24"/>
          <w:szCs w:val="24"/>
        </w:rPr>
        <w:t>RESULTADOS ESPERADOS</w:t>
      </w:r>
    </w:p>
    <w:p w14:paraId="3C2060BC" w14:textId="69A27659" w:rsidR="00B535CF" w:rsidRPr="00892B66" w:rsidRDefault="00B535CF" w:rsidP="00997AC1">
      <w:pPr>
        <w:shd w:val="clear" w:color="auto" w:fill="FFFFFF" w:themeFill="background1"/>
        <w:spacing w:after="160"/>
        <w:jc w:val="both"/>
        <w:rPr>
          <w:rFonts w:eastAsia="Times New Roman"/>
          <w:b/>
          <w:bCs/>
          <w:color w:val="FF0000"/>
          <w:sz w:val="24"/>
          <w:szCs w:val="24"/>
        </w:rPr>
      </w:pPr>
      <w:r w:rsidRPr="00892B66">
        <w:rPr>
          <w:rFonts w:eastAsia="Times New Roman"/>
          <w:b/>
          <w:bCs/>
          <w:color w:val="FF0000"/>
          <w:sz w:val="24"/>
          <w:szCs w:val="24"/>
        </w:rPr>
        <w:t>Nesta seção deverão ser descritas quais mudanças concretas se espera alcançar a partir da execução do Plano de Aplicação dos Recursos, ou seja, o que terá sido efetivamente alcançado ao final</w:t>
      </w:r>
      <w:r w:rsidR="008C23DC" w:rsidRPr="00892B66">
        <w:rPr>
          <w:rFonts w:eastAsia="Times New Roman"/>
          <w:b/>
          <w:bCs/>
          <w:color w:val="FF0000"/>
          <w:sz w:val="24"/>
          <w:szCs w:val="24"/>
        </w:rPr>
        <w:t xml:space="preserve"> (</w:t>
      </w:r>
      <w:r w:rsidR="007E532C">
        <w:rPr>
          <w:rFonts w:eastAsia="Times New Roman"/>
          <w:b/>
          <w:bCs/>
          <w:color w:val="FF0000"/>
          <w:sz w:val="24"/>
          <w:szCs w:val="24"/>
        </w:rPr>
        <w:t>o</w:t>
      </w:r>
      <w:r w:rsidR="008C23DC" w:rsidRPr="00892B66">
        <w:rPr>
          <w:rFonts w:eastAsia="Times New Roman"/>
          <w:b/>
          <w:bCs/>
          <w:color w:val="FF0000"/>
          <w:sz w:val="24"/>
          <w:szCs w:val="24"/>
        </w:rPr>
        <w:t xml:space="preserve"> que será entregue - produto/serviço)</w:t>
      </w:r>
      <w:r w:rsidRPr="00892B66">
        <w:rPr>
          <w:rFonts w:eastAsia="Times New Roman"/>
          <w:b/>
          <w:bCs/>
          <w:color w:val="FF0000"/>
          <w:sz w:val="24"/>
          <w:szCs w:val="24"/>
        </w:rPr>
        <w:t xml:space="preserve">. É importante que haja uma relação direta entre os objetivos e os resultados esperados, demonstrando coerência no planejamento. Sempre que possível, inclua elementos que permitam acompanhar e comprovar esses resultados, como quantidades, percentuais, prazos ou indicadores. </w:t>
      </w:r>
    </w:p>
    <w:p w14:paraId="1D2BBA3E" w14:textId="1BD56E0B" w:rsidR="18BAB3BD" w:rsidRPr="00892B66" w:rsidRDefault="00EC78DF" w:rsidP="00997AC1">
      <w:pPr>
        <w:pStyle w:val="PargrafodaLista"/>
        <w:numPr>
          <w:ilvl w:val="0"/>
          <w:numId w:val="22"/>
        </w:numPr>
        <w:shd w:val="clear" w:color="auto" w:fill="FFFFFF" w:themeFill="background1"/>
        <w:spacing w:after="160"/>
        <w:jc w:val="both"/>
        <w:rPr>
          <w:rFonts w:eastAsia="Times New Roman"/>
          <w:bCs/>
          <w:color w:val="FF0000"/>
          <w:sz w:val="24"/>
          <w:szCs w:val="24"/>
        </w:rPr>
      </w:pPr>
      <w:r w:rsidRPr="00892B66">
        <w:rPr>
          <w:rFonts w:eastAsia="Times New Roman"/>
          <w:b/>
          <w:bCs/>
          <w:color w:val="FF0000"/>
          <w:sz w:val="24"/>
          <w:szCs w:val="24"/>
        </w:rPr>
        <w:t>Orientação</w:t>
      </w:r>
      <w:r w:rsidR="00B535CF" w:rsidRPr="00892B66">
        <w:rPr>
          <w:rFonts w:eastAsia="Times New Roman"/>
          <w:b/>
          <w:bCs/>
          <w:color w:val="FF0000"/>
          <w:sz w:val="24"/>
          <w:szCs w:val="24"/>
        </w:rPr>
        <w:t xml:space="preserve">: </w:t>
      </w:r>
      <w:r w:rsidR="00B535CF" w:rsidRPr="00892B66">
        <w:rPr>
          <w:rFonts w:eastAsia="Times New Roman"/>
          <w:bCs/>
          <w:color w:val="FF0000"/>
          <w:sz w:val="24"/>
          <w:szCs w:val="24"/>
        </w:rPr>
        <w:t xml:space="preserve">escreva de forma objetiva e sucinta, evidenciando os </w:t>
      </w:r>
      <w:r w:rsidR="00997AC1" w:rsidRPr="00892B66">
        <w:rPr>
          <w:rFonts w:eastAsia="Times New Roman"/>
          <w:bCs/>
          <w:color w:val="FF0000"/>
          <w:sz w:val="24"/>
          <w:szCs w:val="24"/>
        </w:rPr>
        <w:t xml:space="preserve">possíveis </w:t>
      </w:r>
      <w:r w:rsidR="00B535CF" w:rsidRPr="00892B66">
        <w:rPr>
          <w:rFonts w:eastAsia="Times New Roman"/>
          <w:bCs/>
          <w:color w:val="FF0000"/>
          <w:sz w:val="24"/>
          <w:szCs w:val="24"/>
        </w:rPr>
        <w:t xml:space="preserve">benefícios gerados </w:t>
      </w:r>
      <w:r w:rsidR="00997AC1" w:rsidRPr="00892B66">
        <w:rPr>
          <w:rFonts w:eastAsia="Times New Roman"/>
          <w:bCs/>
          <w:color w:val="FF0000"/>
          <w:sz w:val="24"/>
          <w:szCs w:val="24"/>
        </w:rPr>
        <w:t>a partir das</w:t>
      </w:r>
      <w:r w:rsidR="00B535CF" w:rsidRPr="00892B66">
        <w:rPr>
          <w:rFonts w:eastAsia="Times New Roman"/>
          <w:bCs/>
          <w:color w:val="FF0000"/>
          <w:sz w:val="24"/>
          <w:szCs w:val="24"/>
        </w:rPr>
        <w:t xml:space="preserve"> ações </w:t>
      </w:r>
      <w:r w:rsidR="00997AC1" w:rsidRPr="00892B66">
        <w:rPr>
          <w:rFonts w:eastAsia="Times New Roman"/>
          <w:bCs/>
          <w:color w:val="FF0000"/>
          <w:sz w:val="24"/>
          <w:szCs w:val="24"/>
        </w:rPr>
        <w:t xml:space="preserve">que serão </w:t>
      </w:r>
      <w:r w:rsidR="00B535CF" w:rsidRPr="00892B66">
        <w:rPr>
          <w:rFonts w:eastAsia="Times New Roman"/>
          <w:bCs/>
          <w:color w:val="FF0000"/>
          <w:sz w:val="24"/>
          <w:szCs w:val="24"/>
        </w:rPr>
        <w:t>realizadas.  Procure indicar produtos, melhorias ou impactos verificáveis, como aumento de capacidade, melhoria na qualidade dos serviços, ampliação de cobertura ou redução de problemas identificados.</w:t>
      </w:r>
    </w:p>
    <w:p w14:paraId="715F1A3B" w14:textId="77777777" w:rsidR="005F7055" w:rsidRPr="00892B66" w:rsidRDefault="005F7055" w:rsidP="005F7055">
      <w:pPr>
        <w:pStyle w:val="PargrafodaLista"/>
        <w:shd w:val="clear" w:color="auto" w:fill="FFFFFF" w:themeFill="background1"/>
        <w:spacing w:after="160"/>
        <w:jc w:val="both"/>
        <w:rPr>
          <w:rFonts w:eastAsia="Times New Roman"/>
          <w:bCs/>
          <w:color w:val="FF0000"/>
          <w:sz w:val="24"/>
          <w:szCs w:val="24"/>
        </w:rPr>
      </w:pPr>
    </w:p>
    <w:p w14:paraId="4AFD9C60" w14:textId="70D0CA12" w:rsidR="00997AC1" w:rsidRPr="007E532C" w:rsidRDefault="00997AC1" w:rsidP="00997AC1">
      <w:pPr>
        <w:shd w:val="clear" w:color="auto" w:fill="FFFFFF" w:themeFill="background1"/>
        <w:spacing w:after="160"/>
        <w:ind w:left="360"/>
        <w:jc w:val="both"/>
        <w:rPr>
          <w:rFonts w:eastAsia="Times New Roman"/>
          <w:b/>
          <w:bCs/>
          <w:color w:val="FF0000"/>
          <w:sz w:val="24"/>
          <w:szCs w:val="24"/>
        </w:rPr>
      </w:pPr>
      <w:r w:rsidRPr="007E532C">
        <w:rPr>
          <w:rFonts w:eastAsia="Times New Roman"/>
          <w:b/>
          <w:bCs/>
          <w:color w:val="FF0000"/>
          <w:sz w:val="24"/>
          <w:szCs w:val="24"/>
        </w:rPr>
        <w:t>Resultados esperados</w:t>
      </w:r>
      <w:r w:rsidR="007540A1" w:rsidRPr="007E532C">
        <w:rPr>
          <w:rFonts w:eastAsia="Times New Roman"/>
          <w:b/>
          <w:bCs/>
          <w:color w:val="FF0000"/>
          <w:sz w:val="24"/>
          <w:szCs w:val="24"/>
        </w:rPr>
        <w:t xml:space="preserve"> (exemplos)</w:t>
      </w:r>
      <w:r w:rsidRPr="007E532C">
        <w:rPr>
          <w:rFonts w:eastAsia="Times New Roman"/>
          <w:b/>
          <w:bCs/>
          <w:color w:val="FF0000"/>
          <w:sz w:val="24"/>
          <w:szCs w:val="24"/>
        </w:rPr>
        <w:t>:</w:t>
      </w:r>
    </w:p>
    <w:p w14:paraId="0229417A" w14:textId="5CAFD888" w:rsidR="005F7055" w:rsidRPr="00892B66" w:rsidRDefault="00997AC1" w:rsidP="00A63103">
      <w:pPr>
        <w:pStyle w:val="PargrafodaLista"/>
        <w:numPr>
          <w:ilvl w:val="0"/>
          <w:numId w:val="23"/>
        </w:numPr>
        <w:shd w:val="clear" w:color="auto" w:fill="FFFFFF" w:themeFill="background1"/>
        <w:spacing w:after="160"/>
        <w:jc w:val="both"/>
        <w:rPr>
          <w:rFonts w:eastAsia="Times New Roman"/>
          <w:bCs/>
          <w:color w:val="FF0000"/>
          <w:sz w:val="24"/>
          <w:szCs w:val="24"/>
        </w:rPr>
      </w:pPr>
      <w:r w:rsidRPr="00892B66">
        <w:rPr>
          <w:rFonts w:eastAsia="Times New Roman"/>
          <w:bCs/>
          <w:color w:val="FF0000"/>
          <w:sz w:val="24"/>
          <w:szCs w:val="24"/>
        </w:rPr>
        <w:t>Secretaria equipada com itens essenciais (</w:t>
      </w:r>
      <w:r w:rsidR="00203E14" w:rsidRPr="00892B66">
        <w:rPr>
          <w:rFonts w:eastAsia="Times New Roman"/>
          <w:bCs/>
          <w:color w:val="FF0000"/>
          <w:sz w:val="24"/>
          <w:szCs w:val="24"/>
        </w:rPr>
        <w:t xml:space="preserve">07 </w:t>
      </w:r>
      <w:r w:rsidRPr="00892B66">
        <w:rPr>
          <w:rFonts w:eastAsia="Times New Roman"/>
          <w:bCs/>
          <w:color w:val="FF0000"/>
          <w:sz w:val="24"/>
          <w:szCs w:val="24"/>
        </w:rPr>
        <w:t xml:space="preserve">computadores, </w:t>
      </w:r>
      <w:r w:rsidR="00203E14" w:rsidRPr="00892B66">
        <w:rPr>
          <w:rFonts w:eastAsia="Times New Roman"/>
          <w:bCs/>
          <w:color w:val="FF0000"/>
          <w:sz w:val="24"/>
          <w:szCs w:val="24"/>
        </w:rPr>
        <w:t xml:space="preserve">05 </w:t>
      </w:r>
      <w:r w:rsidRPr="00892B66">
        <w:rPr>
          <w:rFonts w:eastAsia="Times New Roman"/>
          <w:bCs/>
          <w:color w:val="FF0000"/>
          <w:sz w:val="24"/>
          <w:szCs w:val="24"/>
        </w:rPr>
        <w:t>mobiliário</w:t>
      </w:r>
      <w:r w:rsidR="00203E14" w:rsidRPr="00892B66">
        <w:rPr>
          <w:rFonts w:eastAsia="Times New Roman"/>
          <w:bCs/>
          <w:color w:val="FF0000"/>
          <w:sz w:val="24"/>
          <w:szCs w:val="24"/>
        </w:rPr>
        <w:t>s</w:t>
      </w:r>
      <w:r w:rsidRPr="00892B66">
        <w:rPr>
          <w:rFonts w:eastAsia="Times New Roman"/>
          <w:bCs/>
          <w:color w:val="FF0000"/>
          <w:sz w:val="24"/>
          <w:szCs w:val="24"/>
        </w:rPr>
        <w:t xml:space="preserve">, </w:t>
      </w:r>
      <w:r w:rsidR="00203E14" w:rsidRPr="00892B66">
        <w:rPr>
          <w:rFonts w:eastAsia="Times New Roman"/>
          <w:bCs/>
          <w:color w:val="FF0000"/>
          <w:sz w:val="24"/>
          <w:szCs w:val="24"/>
        </w:rPr>
        <w:t xml:space="preserve">12 </w:t>
      </w:r>
      <w:r w:rsidRPr="00892B66">
        <w:rPr>
          <w:rFonts w:eastAsia="Times New Roman"/>
          <w:bCs/>
          <w:color w:val="FF0000"/>
          <w:sz w:val="24"/>
          <w:szCs w:val="24"/>
        </w:rPr>
        <w:t>equipamentos de campo) adquiridos</w:t>
      </w:r>
      <w:r w:rsidR="005F7055" w:rsidRPr="00892B66">
        <w:rPr>
          <w:rFonts w:eastAsia="Times New Roman"/>
          <w:bCs/>
          <w:color w:val="FF0000"/>
          <w:sz w:val="24"/>
          <w:szCs w:val="24"/>
        </w:rPr>
        <w:t>;</w:t>
      </w:r>
    </w:p>
    <w:p w14:paraId="561EDE86" w14:textId="00D6F66B" w:rsidR="005F7055" w:rsidRPr="00892B66" w:rsidRDefault="00997AC1" w:rsidP="005F7055">
      <w:pPr>
        <w:pStyle w:val="PargrafodaLista"/>
        <w:numPr>
          <w:ilvl w:val="0"/>
          <w:numId w:val="23"/>
        </w:numPr>
        <w:shd w:val="clear" w:color="auto" w:fill="FFFFFF" w:themeFill="background1"/>
        <w:spacing w:after="160"/>
        <w:jc w:val="both"/>
        <w:rPr>
          <w:rFonts w:eastAsia="Times New Roman"/>
          <w:bCs/>
          <w:color w:val="FF0000"/>
          <w:sz w:val="24"/>
          <w:szCs w:val="24"/>
        </w:rPr>
      </w:pPr>
      <w:r w:rsidRPr="00892B66">
        <w:rPr>
          <w:rFonts w:eastAsia="Times New Roman"/>
          <w:bCs/>
          <w:color w:val="FF0000"/>
          <w:sz w:val="24"/>
          <w:szCs w:val="24"/>
        </w:rPr>
        <w:t xml:space="preserve">Redução no tempo de execução de processos administrativos e técnicos, </w:t>
      </w:r>
      <w:r w:rsidR="00203E14" w:rsidRPr="00892B66">
        <w:rPr>
          <w:rFonts w:eastAsia="Times New Roman"/>
          <w:bCs/>
          <w:color w:val="FF0000"/>
          <w:sz w:val="24"/>
          <w:szCs w:val="24"/>
        </w:rPr>
        <w:t>melhoria na qualidade dos serviços prestados à população, com maior agilidade e organização no atendimento;</w:t>
      </w:r>
    </w:p>
    <w:p w14:paraId="733AAD83" w14:textId="1A4BBF74" w:rsidR="00997AC1" w:rsidRPr="00892B66" w:rsidRDefault="00203E14" w:rsidP="005F7055">
      <w:pPr>
        <w:pStyle w:val="PargrafodaLista"/>
        <w:numPr>
          <w:ilvl w:val="0"/>
          <w:numId w:val="23"/>
        </w:numPr>
        <w:shd w:val="clear" w:color="auto" w:fill="FFFFFF" w:themeFill="background1"/>
        <w:spacing w:after="160"/>
        <w:jc w:val="both"/>
        <w:rPr>
          <w:rFonts w:eastAsia="Times New Roman"/>
          <w:bCs/>
          <w:color w:val="FF0000"/>
          <w:sz w:val="24"/>
          <w:szCs w:val="24"/>
        </w:rPr>
      </w:pPr>
      <w:r w:rsidRPr="00892B66">
        <w:rPr>
          <w:rFonts w:eastAsia="Times New Roman"/>
          <w:bCs/>
          <w:color w:val="FF0000"/>
          <w:sz w:val="24"/>
          <w:szCs w:val="24"/>
        </w:rPr>
        <w:t>M</w:t>
      </w:r>
      <w:r w:rsidR="00997AC1" w:rsidRPr="00892B66">
        <w:rPr>
          <w:rFonts w:eastAsia="Times New Roman"/>
          <w:bCs/>
          <w:color w:val="FF0000"/>
          <w:sz w:val="24"/>
          <w:szCs w:val="24"/>
        </w:rPr>
        <w:t>aior cobertura e qualidade nas ações ambientais</w:t>
      </w:r>
      <w:r w:rsidRPr="00892B66">
        <w:rPr>
          <w:rFonts w:eastAsia="Times New Roman"/>
          <w:bCs/>
          <w:color w:val="FF0000"/>
          <w:sz w:val="24"/>
          <w:szCs w:val="24"/>
        </w:rPr>
        <w:t xml:space="preserve"> de campo devido à disponibilidade de equipamentos adequados;</w:t>
      </w:r>
    </w:p>
    <w:p w14:paraId="3EF88AC0" w14:textId="5E1515B1" w:rsidR="00203E14" w:rsidRPr="00892B66" w:rsidRDefault="00203E14" w:rsidP="00203E14">
      <w:pPr>
        <w:pStyle w:val="PargrafodaLista"/>
        <w:numPr>
          <w:ilvl w:val="0"/>
          <w:numId w:val="23"/>
        </w:numPr>
        <w:shd w:val="clear" w:color="auto" w:fill="FFFFFF" w:themeFill="background1"/>
        <w:spacing w:after="160"/>
        <w:jc w:val="both"/>
        <w:rPr>
          <w:rFonts w:eastAsia="Times New Roman"/>
          <w:bCs/>
          <w:color w:val="FF0000"/>
          <w:sz w:val="24"/>
          <w:szCs w:val="24"/>
        </w:rPr>
      </w:pPr>
      <w:r w:rsidRPr="00892B66">
        <w:rPr>
          <w:rFonts w:eastAsia="Times New Roman"/>
          <w:bCs/>
          <w:color w:val="FF0000"/>
          <w:sz w:val="24"/>
          <w:szCs w:val="24"/>
        </w:rPr>
        <w:t>25 produtores rurais capacitados em práticas de manejo florestal sustentável, com aplicação efetiva dos conhecimentos adquiridos em suas propriedades</w:t>
      </w:r>
      <w:r w:rsidR="00DF1051" w:rsidRPr="00892B66">
        <w:rPr>
          <w:rFonts w:eastAsia="Times New Roman"/>
          <w:bCs/>
          <w:color w:val="FF0000"/>
          <w:sz w:val="24"/>
          <w:szCs w:val="24"/>
        </w:rPr>
        <w:t>;</w:t>
      </w:r>
    </w:p>
    <w:p w14:paraId="098F8A4D" w14:textId="69EDFF6A" w:rsidR="00203E14" w:rsidRPr="00892B66" w:rsidRDefault="00203E14" w:rsidP="00203E14">
      <w:pPr>
        <w:pStyle w:val="PargrafodaLista"/>
        <w:numPr>
          <w:ilvl w:val="0"/>
          <w:numId w:val="23"/>
        </w:numPr>
        <w:shd w:val="clear" w:color="auto" w:fill="FFFFFF" w:themeFill="background1"/>
        <w:spacing w:after="160"/>
        <w:jc w:val="both"/>
        <w:rPr>
          <w:rFonts w:eastAsia="Times New Roman"/>
          <w:bCs/>
          <w:color w:val="FF0000"/>
          <w:sz w:val="24"/>
          <w:szCs w:val="24"/>
        </w:rPr>
      </w:pPr>
      <w:r w:rsidRPr="00892B66">
        <w:rPr>
          <w:rFonts w:eastAsia="Times New Roman"/>
          <w:bCs/>
          <w:color w:val="FF0000"/>
          <w:sz w:val="24"/>
          <w:szCs w:val="24"/>
        </w:rPr>
        <w:t>20 propriedades rurais com processos de regularização ambiental apoiados, incluindo inscrição no Cadastro Ambiental Rural (CAR) e cumprimento de exigências do Código Florestal</w:t>
      </w:r>
      <w:r w:rsidR="00DF1051" w:rsidRPr="00892B66">
        <w:rPr>
          <w:rFonts w:eastAsia="Times New Roman"/>
          <w:bCs/>
          <w:color w:val="FF0000"/>
          <w:sz w:val="24"/>
          <w:szCs w:val="24"/>
        </w:rPr>
        <w:t>;</w:t>
      </w:r>
    </w:p>
    <w:p w14:paraId="62B96810" w14:textId="64E988FF" w:rsidR="00203E14" w:rsidRPr="00892B66" w:rsidRDefault="00203E14" w:rsidP="00203E14">
      <w:pPr>
        <w:pStyle w:val="PargrafodaLista"/>
        <w:numPr>
          <w:ilvl w:val="0"/>
          <w:numId w:val="23"/>
        </w:numPr>
        <w:shd w:val="clear" w:color="auto" w:fill="FFFFFF" w:themeFill="background1"/>
        <w:spacing w:after="160"/>
        <w:jc w:val="both"/>
        <w:rPr>
          <w:rFonts w:eastAsia="Times New Roman"/>
          <w:bCs/>
          <w:color w:val="FF0000"/>
          <w:sz w:val="24"/>
          <w:szCs w:val="24"/>
        </w:rPr>
      </w:pPr>
      <w:r w:rsidRPr="00892B66">
        <w:rPr>
          <w:rFonts w:eastAsia="Times New Roman"/>
          <w:bCs/>
          <w:color w:val="FF0000"/>
          <w:sz w:val="24"/>
          <w:szCs w:val="24"/>
        </w:rPr>
        <w:t>Duas cooperativas locais estruturadas, com atuação organizada na cadeia de castanha</w:t>
      </w:r>
      <w:r w:rsidR="007E532C">
        <w:rPr>
          <w:rFonts w:eastAsia="Times New Roman"/>
          <w:bCs/>
          <w:color w:val="FF0000"/>
          <w:sz w:val="24"/>
          <w:szCs w:val="24"/>
        </w:rPr>
        <w:t>-</w:t>
      </w:r>
      <w:r w:rsidRPr="00892B66">
        <w:rPr>
          <w:rFonts w:eastAsia="Times New Roman"/>
          <w:bCs/>
          <w:color w:val="FF0000"/>
          <w:sz w:val="24"/>
          <w:szCs w:val="24"/>
        </w:rPr>
        <w:t>da</w:t>
      </w:r>
      <w:r w:rsidR="007E532C">
        <w:rPr>
          <w:rFonts w:eastAsia="Times New Roman"/>
          <w:bCs/>
          <w:color w:val="FF0000"/>
          <w:sz w:val="24"/>
          <w:szCs w:val="24"/>
        </w:rPr>
        <w:t>-</w:t>
      </w:r>
      <w:proofErr w:type="spellStart"/>
      <w:r w:rsidR="007E532C">
        <w:rPr>
          <w:rFonts w:eastAsia="Times New Roman"/>
          <w:bCs/>
          <w:color w:val="FF0000"/>
          <w:sz w:val="24"/>
          <w:szCs w:val="24"/>
        </w:rPr>
        <w:t>a</w:t>
      </w:r>
      <w:r w:rsidRPr="00892B66">
        <w:rPr>
          <w:rFonts w:eastAsia="Times New Roman"/>
          <w:bCs/>
          <w:color w:val="FF0000"/>
          <w:sz w:val="24"/>
          <w:szCs w:val="24"/>
        </w:rPr>
        <w:t>mazônia</w:t>
      </w:r>
      <w:proofErr w:type="spellEnd"/>
      <w:r w:rsidRPr="00892B66">
        <w:rPr>
          <w:rFonts w:eastAsia="Times New Roman"/>
          <w:bCs/>
          <w:color w:val="FF0000"/>
          <w:sz w:val="24"/>
          <w:szCs w:val="24"/>
        </w:rPr>
        <w:t>, promovendo geração de renda e valorização da sociobiodiversidade</w:t>
      </w:r>
      <w:r w:rsidR="00DF1051" w:rsidRPr="00892B66">
        <w:rPr>
          <w:rFonts w:eastAsia="Times New Roman"/>
          <w:bCs/>
          <w:color w:val="FF0000"/>
          <w:sz w:val="24"/>
          <w:szCs w:val="24"/>
        </w:rPr>
        <w:t>;</w:t>
      </w:r>
    </w:p>
    <w:p w14:paraId="0865E6C1" w14:textId="71E773C7" w:rsidR="00203E14" w:rsidRDefault="00675C1D" w:rsidP="00203E14">
      <w:pPr>
        <w:pStyle w:val="PargrafodaLista"/>
        <w:numPr>
          <w:ilvl w:val="0"/>
          <w:numId w:val="23"/>
        </w:numPr>
        <w:shd w:val="clear" w:color="auto" w:fill="FFFFFF" w:themeFill="background1"/>
        <w:spacing w:after="160"/>
        <w:jc w:val="both"/>
        <w:rPr>
          <w:rFonts w:eastAsia="Times New Roman"/>
          <w:bCs/>
          <w:color w:val="FF0000"/>
          <w:sz w:val="24"/>
          <w:szCs w:val="24"/>
        </w:rPr>
      </w:pPr>
      <w:r w:rsidRPr="00892B66">
        <w:rPr>
          <w:rFonts w:eastAsia="Times New Roman"/>
          <w:bCs/>
          <w:color w:val="FF0000"/>
          <w:sz w:val="24"/>
          <w:szCs w:val="24"/>
        </w:rPr>
        <w:t>Cinco</w:t>
      </w:r>
      <w:r w:rsidR="00203E14" w:rsidRPr="00892B66">
        <w:rPr>
          <w:rFonts w:eastAsia="Times New Roman"/>
          <w:bCs/>
          <w:color w:val="FF0000"/>
          <w:sz w:val="24"/>
          <w:szCs w:val="24"/>
        </w:rPr>
        <w:t xml:space="preserve"> hectares de áreas degradadas em processo de restauração, com plantio de espécies nativas realizado.</w:t>
      </w:r>
    </w:p>
    <w:p w14:paraId="57519419" w14:textId="6FAB7831" w:rsidR="00A35AFA" w:rsidRDefault="00A35AFA" w:rsidP="00A35AFA">
      <w:pPr>
        <w:pStyle w:val="PargrafodaLista"/>
        <w:shd w:val="clear" w:color="auto" w:fill="FFFFFF" w:themeFill="background1"/>
        <w:spacing w:after="160"/>
        <w:ind w:left="1440"/>
        <w:jc w:val="both"/>
        <w:rPr>
          <w:rFonts w:eastAsia="Times New Roman"/>
          <w:bCs/>
          <w:color w:val="FF0000"/>
          <w:sz w:val="24"/>
          <w:szCs w:val="24"/>
        </w:rPr>
      </w:pPr>
    </w:p>
    <w:p w14:paraId="202EEC55" w14:textId="77777777" w:rsidR="00A35AFA" w:rsidRPr="00892B66" w:rsidRDefault="00A35AFA" w:rsidP="00A35AFA">
      <w:pPr>
        <w:pStyle w:val="PargrafodaLista"/>
        <w:shd w:val="clear" w:color="auto" w:fill="FFFFFF" w:themeFill="background1"/>
        <w:spacing w:after="160"/>
        <w:ind w:left="1440"/>
        <w:jc w:val="both"/>
        <w:rPr>
          <w:rFonts w:eastAsia="Times New Roman"/>
          <w:bCs/>
          <w:color w:val="FF0000"/>
          <w:sz w:val="24"/>
          <w:szCs w:val="24"/>
        </w:rPr>
      </w:pPr>
    </w:p>
    <w:p w14:paraId="41B71EC5" w14:textId="77777777" w:rsidR="000C6413" w:rsidRPr="00892B66" w:rsidRDefault="000C6413" w:rsidP="00A932E2">
      <w:pPr>
        <w:pStyle w:val="PargrafodaLista"/>
        <w:shd w:val="clear" w:color="auto" w:fill="FFFFFF" w:themeFill="background1"/>
        <w:spacing w:after="160"/>
        <w:ind w:left="1440" w:hanging="360"/>
        <w:rPr>
          <w:rFonts w:eastAsia="Times New Roman"/>
          <w:b/>
          <w:bCs/>
          <w:sz w:val="24"/>
          <w:szCs w:val="24"/>
        </w:rPr>
      </w:pPr>
    </w:p>
    <w:p w14:paraId="405C6DC8" w14:textId="1EF17B0F" w:rsidR="00AA3238" w:rsidRPr="00892B66" w:rsidRDefault="00AA3238" w:rsidP="000C6413">
      <w:pPr>
        <w:pStyle w:val="PargrafodaLista"/>
        <w:numPr>
          <w:ilvl w:val="0"/>
          <w:numId w:val="16"/>
        </w:numPr>
        <w:shd w:val="clear" w:color="auto" w:fill="FFFFFF" w:themeFill="background1"/>
        <w:spacing w:after="160"/>
        <w:rPr>
          <w:rFonts w:eastAsia="Times New Roman"/>
          <w:b/>
          <w:bCs/>
          <w:sz w:val="24"/>
          <w:szCs w:val="24"/>
        </w:rPr>
      </w:pPr>
      <w:r w:rsidRPr="00892B66">
        <w:rPr>
          <w:rFonts w:eastAsia="Times New Roman"/>
          <w:b/>
          <w:bCs/>
          <w:sz w:val="24"/>
          <w:szCs w:val="24"/>
        </w:rPr>
        <w:t>ANEXOS</w:t>
      </w:r>
    </w:p>
    <w:p w14:paraId="4EF077BA" w14:textId="1B4B342F" w:rsidR="00B90849" w:rsidRPr="00892B66" w:rsidRDefault="00B535CF" w:rsidP="00CF1E8D">
      <w:pPr>
        <w:pBdr>
          <w:left w:val="none" w:sz="0" w:space="14" w:color="auto"/>
        </w:pBdr>
        <w:shd w:val="clear" w:color="auto" w:fill="FFFFFF" w:themeFill="background1"/>
        <w:spacing w:after="160"/>
        <w:jc w:val="both"/>
        <w:rPr>
          <w:rFonts w:eastAsia="Times New Roman"/>
          <w:b/>
          <w:bCs/>
          <w:color w:val="FF0000"/>
          <w:sz w:val="24"/>
          <w:szCs w:val="24"/>
        </w:rPr>
      </w:pPr>
      <w:r w:rsidRPr="00892B66">
        <w:rPr>
          <w:rFonts w:eastAsia="Times New Roman"/>
          <w:b/>
          <w:bCs/>
          <w:color w:val="FF0000"/>
          <w:sz w:val="24"/>
          <w:szCs w:val="24"/>
        </w:rPr>
        <w:t>Preencher a planilha</w:t>
      </w:r>
      <w:r w:rsidR="00DF1051" w:rsidRPr="00892B66">
        <w:rPr>
          <w:rFonts w:eastAsia="Times New Roman"/>
          <w:b/>
          <w:bCs/>
          <w:color w:val="FF0000"/>
          <w:sz w:val="24"/>
          <w:szCs w:val="24"/>
        </w:rPr>
        <w:t>, conforme modelo disponibilizado no Anexo I</w:t>
      </w:r>
      <w:r w:rsidRPr="00892B66">
        <w:rPr>
          <w:rFonts w:eastAsia="Times New Roman"/>
          <w:b/>
          <w:bCs/>
          <w:color w:val="FF0000"/>
          <w:sz w:val="24"/>
          <w:szCs w:val="24"/>
        </w:rPr>
        <w:t xml:space="preserve">, </w:t>
      </w:r>
      <w:r w:rsidR="00DF1051" w:rsidRPr="00892B66">
        <w:rPr>
          <w:rFonts w:eastAsia="Times New Roman"/>
          <w:b/>
          <w:bCs/>
          <w:color w:val="FF0000"/>
          <w:sz w:val="24"/>
          <w:szCs w:val="24"/>
        </w:rPr>
        <w:t xml:space="preserve">com </w:t>
      </w:r>
      <w:r w:rsidRPr="00892B66">
        <w:rPr>
          <w:rFonts w:eastAsia="Times New Roman"/>
          <w:b/>
          <w:bCs/>
          <w:color w:val="FF0000"/>
          <w:sz w:val="24"/>
          <w:szCs w:val="24"/>
        </w:rPr>
        <w:t xml:space="preserve">as atividades a serem executadas </w:t>
      </w:r>
      <w:r w:rsidR="00432167" w:rsidRPr="00892B66">
        <w:rPr>
          <w:rFonts w:eastAsia="Times New Roman"/>
          <w:b/>
          <w:bCs/>
          <w:color w:val="FF0000"/>
          <w:sz w:val="24"/>
          <w:szCs w:val="24"/>
        </w:rPr>
        <w:t>nos respectivos</w:t>
      </w:r>
      <w:r w:rsidR="00C563B1" w:rsidRPr="00892B66">
        <w:rPr>
          <w:rFonts w:eastAsia="Times New Roman"/>
          <w:b/>
          <w:bCs/>
          <w:color w:val="FF0000"/>
          <w:sz w:val="24"/>
          <w:szCs w:val="24"/>
        </w:rPr>
        <w:t xml:space="preserve"> componente</w:t>
      </w:r>
      <w:r w:rsidR="00432167" w:rsidRPr="00892B66">
        <w:rPr>
          <w:rFonts w:eastAsia="Times New Roman"/>
          <w:b/>
          <w:bCs/>
          <w:color w:val="FF0000"/>
          <w:sz w:val="24"/>
          <w:szCs w:val="24"/>
        </w:rPr>
        <w:t>s</w:t>
      </w:r>
      <w:r w:rsidR="00C563B1" w:rsidRPr="00892B66">
        <w:rPr>
          <w:rFonts w:eastAsia="Times New Roman"/>
          <w:b/>
          <w:bCs/>
          <w:color w:val="FF0000"/>
          <w:sz w:val="24"/>
          <w:szCs w:val="24"/>
        </w:rPr>
        <w:t>.</w:t>
      </w:r>
      <w:r w:rsidRPr="00892B66">
        <w:rPr>
          <w:rFonts w:eastAsia="Times New Roman"/>
          <w:b/>
          <w:bCs/>
          <w:color w:val="FF0000"/>
          <w:sz w:val="24"/>
          <w:szCs w:val="24"/>
        </w:rPr>
        <w:t xml:space="preserve"> </w:t>
      </w:r>
      <w:r w:rsidR="008C23DC" w:rsidRPr="00892B66">
        <w:rPr>
          <w:rFonts w:eastAsia="Times New Roman"/>
          <w:b/>
          <w:bCs/>
          <w:color w:val="FF0000"/>
          <w:sz w:val="24"/>
          <w:szCs w:val="24"/>
        </w:rPr>
        <w:t>Cada atividade deve estar vinculada a um objetivo específico e contribuir diretamente para pelo menos um resultado esperado.</w:t>
      </w:r>
    </w:p>
    <w:p w14:paraId="6E7F9809" w14:textId="423340C2" w:rsidR="00EC78DF" w:rsidRPr="00892B66" w:rsidRDefault="00EC78DF" w:rsidP="00CF1E8D">
      <w:pPr>
        <w:pBdr>
          <w:left w:val="none" w:sz="0" w:space="14" w:color="auto"/>
        </w:pBdr>
        <w:shd w:val="clear" w:color="auto" w:fill="FFFFFF" w:themeFill="background1"/>
        <w:spacing w:after="160"/>
        <w:jc w:val="both"/>
        <w:rPr>
          <w:color w:val="FF0000"/>
          <w:sz w:val="24"/>
          <w:szCs w:val="24"/>
        </w:rPr>
      </w:pPr>
      <w:r w:rsidRPr="00892B66">
        <w:rPr>
          <w:color w:val="FF0000"/>
          <w:sz w:val="24"/>
          <w:szCs w:val="24"/>
        </w:rPr>
        <w:t>As atividades devem ser organizadas em componentes, que representam agrupamentos temáticos ou funcionais</w:t>
      </w:r>
      <w:r w:rsidR="00E330C9" w:rsidRPr="00892B66">
        <w:rPr>
          <w:color w:val="FF0000"/>
          <w:sz w:val="24"/>
          <w:szCs w:val="24"/>
        </w:rPr>
        <w:t xml:space="preserve"> de atividades</w:t>
      </w:r>
      <w:r w:rsidRPr="00892B66">
        <w:rPr>
          <w:color w:val="FF0000"/>
          <w:sz w:val="24"/>
          <w:szCs w:val="24"/>
        </w:rPr>
        <w:t>.</w:t>
      </w:r>
    </w:p>
    <w:p w14:paraId="0FE92DEE" w14:textId="77777777" w:rsidR="00EC78DF" w:rsidRPr="00892B66" w:rsidRDefault="00EC78DF" w:rsidP="00CF1E8D">
      <w:pPr>
        <w:pBdr>
          <w:left w:val="none" w:sz="0" w:space="14" w:color="auto"/>
        </w:pBdr>
        <w:shd w:val="clear" w:color="auto" w:fill="FFFFFF" w:themeFill="background1"/>
        <w:spacing w:after="160"/>
        <w:jc w:val="both"/>
        <w:rPr>
          <w:color w:val="FF0000"/>
          <w:sz w:val="24"/>
          <w:szCs w:val="24"/>
        </w:rPr>
      </w:pPr>
      <w:r w:rsidRPr="00892B66">
        <w:rPr>
          <w:color w:val="FF0000"/>
          <w:sz w:val="24"/>
          <w:szCs w:val="24"/>
        </w:rPr>
        <w:t>A organização em componentes tem como objetivo facilitar o planejamento, a execução e o monitoramento das ações.</w:t>
      </w:r>
    </w:p>
    <w:p w14:paraId="69863856" w14:textId="43012F4A" w:rsidR="00752EBF" w:rsidRPr="00892B66" w:rsidRDefault="00DF1051" w:rsidP="00CF1E8D">
      <w:pPr>
        <w:pBdr>
          <w:left w:val="none" w:sz="0" w:space="14" w:color="auto"/>
        </w:pBdr>
        <w:shd w:val="clear" w:color="auto" w:fill="FFFFFF" w:themeFill="background1"/>
        <w:spacing w:after="160"/>
        <w:jc w:val="both"/>
        <w:rPr>
          <w:color w:val="FF0000"/>
          <w:sz w:val="24"/>
          <w:szCs w:val="24"/>
        </w:rPr>
      </w:pPr>
      <w:r w:rsidRPr="00892B66">
        <w:rPr>
          <w:color w:val="FF0000"/>
          <w:sz w:val="24"/>
          <w:szCs w:val="24"/>
        </w:rPr>
        <w:t xml:space="preserve">Para auxiliar na elaboração da programação de aplicação dos recursos, </w:t>
      </w:r>
      <w:r w:rsidR="008C23DC" w:rsidRPr="00892B66">
        <w:rPr>
          <w:color w:val="FF0000"/>
          <w:sz w:val="24"/>
          <w:szCs w:val="24"/>
        </w:rPr>
        <w:t xml:space="preserve">no Anexo II consta </w:t>
      </w:r>
      <w:r w:rsidR="00C41792" w:rsidRPr="00892B66">
        <w:rPr>
          <w:color w:val="FF0000"/>
          <w:sz w:val="24"/>
          <w:szCs w:val="24"/>
        </w:rPr>
        <w:t xml:space="preserve">uma lista </w:t>
      </w:r>
      <w:r w:rsidR="00752EBF" w:rsidRPr="00892B66">
        <w:rPr>
          <w:color w:val="FF0000"/>
          <w:sz w:val="24"/>
          <w:szCs w:val="24"/>
        </w:rPr>
        <w:t>orientativ</w:t>
      </w:r>
      <w:r w:rsidR="00C41792" w:rsidRPr="00892B66">
        <w:rPr>
          <w:color w:val="FF0000"/>
          <w:sz w:val="24"/>
          <w:szCs w:val="24"/>
        </w:rPr>
        <w:t>a</w:t>
      </w:r>
      <w:r w:rsidR="00752EBF" w:rsidRPr="00892B66">
        <w:rPr>
          <w:color w:val="FF0000"/>
          <w:sz w:val="24"/>
          <w:szCs w:val="24"/>
        </w:rPr>
        <w:t xml:space="preserve"> de possibilidades de</w:t>
      </w:r>
      <w:r w:rsidR="00C41792" w:rsidRPr="00892B66">
        <w:rPr>
          <w:color w:val="FF0000"/>
          <w:sz w:val="24"/>
          <w:szCs w:val="24"/>
        </w:rPr>
        <w:t xml:space="preserve"> aplicação do recurso</w:t>
      </w:r>
      <w:r w:rsidRPr="00892B66">
        <w:rPr>
          <w:color w:val="FF0000"/>
          <w:sz w:val="24"/>
          <w:szCs w:val="24"/>
        </w:rPr>
        <w:t>,</w:t>
      </w:r>
      <w:r w:rsidR="00C41792" w:rsidRPr="00892B66">
        <w:rPr>
          <w:color w:val="FF0000"/>
          <w:sz w:val="24"/>
          <w:szCs w:val="24"/>
        </w:rPr>
        <w:t xml:space="preserve"> conforme </w:t>
      </w:r>
      <w:r w:rsidRPr="00892B66">
        <w:rPr>
          <w:color w:val="FF0000"/>
          <w:sz w:val="24"/>
          <w:szCs w:val="24"/>
        </w:rPr>
        <w:t>finalidade de “apoio e promoção da utilização sustentável dos recursos florestais”, prevista n</w:t>
      </w:r>
      <w:r w:rsidR="00C41792" w:rsidRPr="00892B66">
        <w:rPr>
          <w:color w:val="FF0000"/>
          <w:sz w:val="24"/>
          <w:szCs w:val="24"/>
        </w:rPr>
        <w:t xml:space="preserve">a Lei de Gestão de Florestas Públicas </w:t>
      </w:r>
      <w:r w:rsidRPr="00892B66">
        <w:rPr>
          <w:color w:val="FF0000"/>
          <w:sz w:val="24"/>
          <w:szCs w:val="24"/>
        </w:rPr>
        <w:t>-</w:t>
      </w:r>
      <w:r w:rsidR="00E330C9" w:rsidRPr="00892B66">
        <w:rPr>
          <w:color w:val="FF0000"/>
          <w:sz w:val="24"/>
          <w:szCs w:val="24"/>
        </w:rPr>
        <w:t xml:space="preserve"> </w:t>
      </w:r>
      <w:r w:rsidRPr="00892B66">
        <w:rPr>
          <w:color w:val="FF0000"/>
          <w:sz w:val="24"/>
          <w:szCs w:val="24"/>
        </w:rPr>
        <w:t xml:space="preserve">Lei </w:t>
      </w:r>
      <w:r w:rsidR="00C41792" w:rsidRPr="00892B66">
        <w:rPr>
          <w:color w:val="FF0000"/>
          <w:sz w:val="24"/>
          <w:szCs w:val="24"/>
        </w:rPr>
        <w:t>nº 11.284/2006</w:t>
      </w:r>
      <w:r w:rsidRPr="00892B66">
        <w:rPr>
          <w:color w:val="FF0000"/>
          <w:sz w:val="24"/>
          <w:szCs w:val="24"/>
        </w:rPr>
        <w:t>.</w:t>
      </w:r>
    </w:p>
    <w:p w14:paraId="5B54D712" w14:textId="5F95B1CB" w:rsidR="00B90849" w:rsidRPr="00892B66" w:rsidRDefault="00EC78DF" w:rsidP="00CF1E8D">
      <w:pPr>
        <w:pBdr>
          <w:left w:val="none" w:sz="0" w:space="14" w:color="auto"/>
        </w:pBdr>
        <w:shd w:val="clear" w:color="auto" w:fill="FFFFFF" w:themeFill="background1"/>
        <w:spacing w:after="160"/>
        <w:jc w:val="both"/>
        <w:rPr>
          <w:rFonts w:eastAsia="Times New Roman"/>
          <w:b/>
          <w:sz w:val="24"/>
          <w:szCs w:val="24"/>
        </w:rPr>
      </w:pPr>
      <w:r w:rsidRPr="00892B66">
        <w:rPr>
          <w:b/>
          <w:bCs/>
          <w:color w:val="FF0000"/>
          <w:sz w:val="24"/>
          <w:szCs w:val="24"/>
        </w:rPr>
        <w:t>Importante</w:t>
      </w:r>
      <w:r w:rsidRPr="00892B66">
        <w:rPr>
          <w:color w:val="FF0000"/>
          <w:sz w:val="24"/>
          <w:szCs w:val="24"/>
        </w:rPr>
        <w:t>: a escolha dos componentes é livre, podendo o proponente utilizar ou não os exemplos apresentados</w:t>
      </w:r>
      <w:r w:rsidR="00892B66" w:rsidRPr="00892B66">
        <w:rPr>
          <w:color w:val="FF0000"/>
          <w:sz w:val="24"/>
          <w:szCs w:val="24"/>
        </w:rPr>
        <w:t xml:space="preserve"> no Anexo II</w:t>
      </w:r>
      <w:r w:rsidRPr="00892B66">
        <w:rPr>
          <w:color w:val="FF0000"/>
          <w:sz w:val="24"/>
          <w:szCs w:val="24"/>
        </w:rPr>
        <w:t>.</w:t>
      </w:r>
    </w:p>
    <w:p w14:paraId="64491B4E" w14:textId="77777777" w:rsidR="00BB15A5" w:rsidRPr="00892B66" w:rsidRDefault="00BB15A5" w:rsidP="00B90849">
      <w:pPr>
        <w:pBdr>
          <w:left w:val="none" w:sz="0" w:space="14" w:color="auto"/>
        </w:pBdr>
        <w:shd w:val="clear" w:color="auto" w:fill="FFFFFF" w:themeFill="background1"/>
        <w:spacing w:after="160"/>
        <w:rPr>
          <w:rFonts w:eastAsia="Times New Roman"/>
          <w:b/>
          <w:sz w:val="24"/>
          <w:szCs w:val="24"/>
        </w:rPr>
      </w:pPr>
    </w:p>
    <w:p w14:paraId="76DC9654" w14:textId="77777777" w:rsidR="00BB15A5" w:rsidRPr="00892B66" w:rsidRDefault="00BB15A5" w:rsidP="00B90849">
      <w:pPr>
        <w:pBdr>
          <w:left w:val="none" w:sz="0" w:space="14" w:color="auto"/>
        </w:pBdr>
        <w:shd w:val="clear" w:color="auto" w:fill="FFFFFF" w:themeFill="background1"/>
        <w:spacing w:after="160"/>
        <w:rPr>
          <w:rFonts w:eastAsia="Times New Roman"/>
          <w:b/>
          <w:sz w:val="24"/>
          <w:szCs w:val="24"/>
        </w:rPr>
      </w:pPr>
    </w:p>
    <w:p w14:paraId="2262D4A5" w14:textId="77777777" w:rsidR="005A7F77" w:rsidRPr="005A7F77" w:rsidRDefault="005A7F77" w:rsidP="005A7F77">
      <w:pPr>
        <w:spacing w:line="240" w:lineRule="auto"/>
        <w:jc w:val="center"/>
        <w:rPr>
          <w:rFonts w:eastAsia="Times New Roman"/>
          <w:sz w:val="24"/>
          <w:szCs w:val="24"/>
          <w:highlight w:val="yellow"/>
        </w:rPr>
      </w:pPr>
      <w:r w:rsidRPr="005A7F77">
        <w:rPr>
          <w:rFonts w:eastAsia="Times New Roman"/>
          <w:sz w:val="24"/>
          <w:szCs w:val="24"/>
          <w:highlight w:val="yellow"/>
        </w:rPr>
        <w:t>NOME DO MUNICÍPIO, DIA | MÊS | ANO.</w:t>
      </w:r>
    </w:p>
    <w:p w14:paraId="4484765D" w14:textId="77777777" w:rsidR="005A7F77" w:rsidRPr="005A7F77" w:rsidRDefault="005A7F77" w:rsidP="005A7F77">
      <w:pPr>
        <w:spacing w:line="240" w:lineRule="auto"/>
        <w:jc w:val="right"/>
        <w:rPr>
          <w:rFonts w:eastAsia="Times New Roman"/>
          <w:sz w:val="24"/>
          <w:szCs w:val="24"/>
          <w:highlight w:val="yellow"/>
        </w:rPr>
      </w:pPr>
    </w:p>
    <w:p w14:paraId="28BD9F02" w14:textId="77777777" w:rsidR="005A7F77" w:rsidRPr="005A7F77" w:rsidRDefault="005A7F77" w:rsidP="005A7F77">
      <w:pPr>
        <w:spacing w:line="240" w:lineRule="auto"/>
        <w:jc w:val="center"/>
        <w:rPr>
          <w:rFonts w:eastAsia="Times New Roman"/>
          <w:b/>
          <w:sz w:val="24"/>
          <w:szCs w:val="24"/>
        </w:rPr>
      </w:pPr>
      <w:r w:rsidRPr="005A7F77">
        <w:rPr>
          <w:rFonts w:eastAsia="Times New Roman"/>
          <w:b/>
          <w:sz w:val="24"/>
          <w:szCs w:val="24"/>
          <w:highlight w:val="yellow"/>
        </w:rPr>
        <w:t>NOME DO RESPONSÁVEL PELA ELABORAÇÃO DO PLANO</w:t>
      </w:r>
    </w:p>
    <w:p w14:paraId="0D89E5AC" w14:textId="480A854B" w:rsidR="005A7F77" w:rsidRPr="005A7F77" w:rsidRDefault="005A7F77" w:rsidP="005A7F77">
      <w:pPr>
        <w:spacing w:line="240" w:lineRule="auto"/>
        <w:jc w:val="center"/>
        <w:rPr>
          <w:rFonts w:eastAsia="Times New Roman"/>
          <w:b/>
          <w:sz w:val="24"/>
          <w:szCs w:val="24"/>
        </w:rPr>
      </w:pPr>
      <w:r w:rsidRPr="005A7F77">
        <w:rPr>
          <w:rFonts w:eastAsia="Times New Roman"/>
          <w:b/>
          <w:sz w:val="24"/>
          <w:szCs w:val="24"/>
        </w:rPr>
        <w:t>__________________________________________________________________</w:t>
      </w:r>
    </w:p>
    <w:p w14:paraId="7E3CB812" w14:textId="77777777" w:rsidR="005A7F77" w:rsidRPr="005A7F77" w:rsidRDefault="005A7F77" w:rsidP="005A7F77">
      <w:pPr>
        <w:spacing w:line="240" w:lineRule="auto"/>
        <w:jc w:val="center"/>
        <w:rPr>
          <w:rFonts w:eastAsia="Times New Roman"/>
          <w:sz w:val="24"/>
          <w:szCs w:val="24"/>
          <w:highlight w:val="yellow"/>
        </w:rPr>
      </w:pPr>
      <w:r w:rsidRPr="005A7F77">
        <w:rPr>
          <w:rFonts w:eastAsia="Times New Roman"/>
          <w:sz w:val="24"/>
          <w:szCs w:val="24"/>
          <w:highlight w:val="yellow"/>
        </w:rPr>
        <w:t>Cargo</w:t>
      </w:r>
    </w:p>
    <w:p w14:paraId="7A6E7A67" w14:textId="77777777" w:rsidR="005A7F77" w:rsidRPr="005A7F77" w:rsidRDefault="005A7F77" w:rsidP="005A7F77">
      <w:pPr>
        <w:spacing w:line="240" w:lineRule="auto"/>
        <w:jc w:val="center"/>
        <w:rPr>
          <w:rFonts w:eastAsia="Times New Roman"/>
          <w:sz w:val="24"/>
          <w:szCs w:val="24"/>
          <w:highlight w:val="yellow"/>
        </w:rPr>
      </w:pPr>
    </w:p>
    <w:p w14:paraId="7B5AC8F6" w14:textId="77777777" w:rsidR="005A7F77" w:rsidRPr="005A7F77" w:rsidRDefault="005A7F77" w:rsidP="005A7F77">
      <w:pPr>
        <w:spacing w:line="240" w:lineRule="auto"/>
        <w:jc w:val="center"/>
        <w:rPr>
          <w:rFonts w:eastAsia="Times New Roman"/>
          <w:b/>
          <w:bCs/>
          <w:sz w:val="24"/>
          <w:szCs w:val="24"/>
          <w:highlight w:val="yellow"/>
        </w:rPr>
      </w:pPr>
      <w:r w:rsidRPr="005A7F77">
        <w:rPr>
          <w:rFonts w:eastAsia="Times New Roman"/>
          <w:b/>
          <w:bCs/>
          <w:sz w:val="24"/>
          <w:szCs w:val="24"/>
          <w:highlight w:val="yellow"/>
        </w:rPr>
        <w:t>NOME DO/A SECRETÁRIO/A DE MEIO AMBIENTE DO MUNICÍPIO</w:t>
      </w:r>
    </w:p>
    <w:p w14:paraId="64DC75D5" w14:textId="4C7D1AFB" w:rsidR="005A7F77" w:rsidRPr="005A7F77" w:rsidRDefault="005A7F77" w:rsidP="005A7F77">
      <w:pPr>
        <w:spacing w:line="240" w:lineRule="auto"/>
        <w:jc w:val="center"/>
        <w:rPr>
          <w:rFonts w:eastAsia="Times New Roman"/>
          <w:sz w:val="24"/>
          <w:szCs w:val="24"/>
        </w:rPr>
      </w:pPr>
      <w:r w:rsidRPr="005A7F77">
        <w:rPr>
          <w:rFonts w:eastAsia="Times New Roman"/>
          <w:sz w:val="24"/>
          <w:szCs w:val="24"/>
        </w:rPr>
        <w:t>__________________________________________________________________</w:t>
      </w:r>
    </w:p>
    <w:p w14:paraId="58DB3AD4" w14:textId="61C43956" w:rsidR="00BB15A5" w:rsidRPr="005A7F77" w:rsidRDefault="005A7F77" w:rsidP="005A7F77">
      <w:pPr>
        <w:spacing w:line="240" w:lineRule="auto"/>
        <w:jc w:val="center"/>
        <w:rPr>
          <w:rFonts w:eastAsia="Times New Roman"/>
          <w:b/>
          <w:sz w:val="24"/>
          <w:szCs w:val="24"/>
        </w:rPr>
      </w:pPr>
      <w:r w:rsidRPr="005A7F77">
        <w:rPr>
          <w:rFonts w:eastAsia="Times New Roman"/>
          <w:sz w:val="24"/>
          <w:szCs w:val="24"/>
        </w:rPr>
        <w:t>Secretário/a Municipal de Meio Ambiente de XXX – SEMMA</w:t>
      </w:r>
    </w:p>
    <w:p w14:paraId="7CF7BCAB" w14:textId="77777777" w:rsidR="00BB15A5" w:rsidRPr="005A7F77" w:rsidRDefault="00BB15A5" w:rsidP="00B90849">
      <w:pPr>
        <w:pBdr>
          <w:left w:val="none" w:sz="0" w:space="14" w:color="auto"/>
        </w:pBdr>
        <w:shd w:val="clear" w:color="auto" w:fill="FFFFFF" w:themeFill="background1"/>
        <w:spacing w:after="160"/>
        <w:rPr>
          <w:rFonts w:eastAsia="Times New Roman"/>
          <w:b/>
          <w:sz w:val="24"/>
          <w:szCs w:val="24"/>
        </w:rPr>
      </w:pPr>
    </w:p>
    <w:p w14:paraId="3794FE5E" w14:textId="77777777" w:rsidR="00BB15A5" w:rsidRPr="00892B66" w:rsidRDefault="00BB15A5" w:rsidP="00B90849">
      <w:pPr>
        <w:pBdr>
          <w:left w:val="none" w:sz="0" w:space="14" w:color="auto"/>
        </w:pBdr>
        <w:shd w:val="clear" w:color="auto" w:fill="FFFFFF" w:themeFill="background1"/>
        <w:spacing w:after="160"/>
        <w:rPr>
          <w:rFonts w:eastAsia="Times New Roman"/>
          <w:b/>
          <w:sz w:val="24"/>
          <w:szCs w:val="24"/>
        </w:rPr>
      </w:pPr>
    </w:p>
    <w:p w14:paraId="17FA07F7" w14:textId="77777777" w:rsidR="00BB15A5" w:rsidRPr="00892B66" w:rsidRDefault="00BB15A5" w:rsidP="00B90849">
      <w:pPr>
        <w:pBdr>
          <w:left w:val="none" w:sz="0" w:space="14" w:color="auto"/>
        </w:pBdr>
        <w:shd w:val="clear" w:color="auto" w:fill="FFFFFF" w:themeFill="background1"/>
        <w:spacing w:after="160"/>
        <w:rPr>
          <w:rFonts w:eastAsia="Times New Roman"/>
          <w:b/>
          <w:sz w:val="24"/>
          <w:szCs w:val="24"/>
        </w:rPr>
      </w:pPr>
    </w:p>
    <w:p w14:paraId="03525FB4" w14:textId="77777777" w:rsidR="00BB15A5" w:rsidRPr="00892B66" w:rsidRDefault="00BB15A5" w:rsidP="00B90849">
      <w:pPr>
        <w:pBdr>
          <w:left w:val="none" w:sz="0" w:space="14" w:color="auto"/>
        </w:pBdr>
        <w:shd w:val="clear" w:color="auto" w:fill="FFFFFF" w:themeFill="background1"/>
        <w:spacing w:after="160"/>
        <w:rPr>
          <w:rFonts w:eastAsia="Times New Roman"/>
          <w:b/>
          <w:sz w:val="24"/>
          <w:szCs w:val="24"/>
        </w:rPr>
      </w:pPr>
    </w:p>
    <w:p w14:paraId="2745BC77" w14:textId="77777777" w:rsidR="00BB15A5" w:rsidRPr="00892B66" w:rsidRDefault="00BB15A5" w:rsidP="00B90849">
      <w:pPr>
        <w:pBdr>
          <w:left w:val="none" w:sz="0" w:space="14" w:color="auto"/>
        </w:pBdr>
        <w:shd w:val="clear" w:color="auto" w:fill="FFFFFF" w:themeFill="background1"/>
        <w:spacing w:after="160"/>
        <w:rPr>
          <w:rFonts w:eastAsia="Times New Roman"/>
          <w:b/>
          <w:sz w:val="24"/>
          <w:szCs w:val="24"/>
        </w:rPr>
      </w:pPr>
    </w:p>
    <w:p w14:paraId="15C75941" w14:textId="77777777" w:rsidR="00BB15A5" w:rsidRPr="00892B66" w:rsidRDefault="00BB15A5" w:rsidP="00B90849">
      <w:pPr>
        <w:pBdr>
          <w:left w:val="none" w:sz="0" w:space="14" w:color="auto"/>
        </w:pBdr>
        <w:shd w:val="clear" w:color="auto" w:fill="FFFFFF" w:themeFill="background1"/>
        <w:spacing w:after="160"/>
        <w:rPr>
          <w:rFonts w:eastAsia="Times New Roman"/>
          <w:b/>
          <w:sz w:val="24"/>
          <w:szCs w:val="24"/>
        </w:rPr>
      </w:pPr>
    </w:p>
    <w:p w14:paraId="72ECA0E6" w14:textId="77777777" w:rsidR="00BB15A5" w:rsidRPr="00892B66" w:rsidRDefault="00BB15A5" w:rsidP="00B90849">
      <w:pPr>
        <w:pBdr>
          <w:left w:val="none" w:sz="0" w:space="14" w:color="auto"/>
        </w:pBdr>
        <w:shd w:val="clear" w:color="auto" w:fill="FFFFFF" w:themeFill="background1"/>
        <w:spacing w:after="160"/>
        <w:rPr>
          <w:rFonts w:eastAsia="Times New Roman"/>
          <w:b/>
          <w:sz w:val="24"/>
          <w:szCs w:val="24"/>
        </w:rPr>
      </w:pPr>
    </w:p>
    <w:p w14:paraId="51330AE1" w14:textId="77777777" w:rsidR="00BB15A5" w:rsidRPr="00892B66" w:rsidRDefault="00BB15A5" w:rsidP="00B90849">
      <w:pPr>
        <w:pBdr>
          <w:left w:val="none" w:sz="0" w:space="14" w:color="auto"/>
        </w:pBdr>
        <w:shd w:val="clear" w:color="auto" w:fill="FFFFFF" w:themeFill="background1"/>
        <w:spacing w:after="160"/>
        <w:rPr>
          <w:rFonts w:eastAsia="Times New Roman"/>
          <w:b/>
          <w:sz w:val="24"/>
          <w:szCs w:val="24"/>
        </w:rPr>
      </w:pPr>
    </w:p>
    <w:p w14:paraId="3D914B14" w14:textId="77777777" w:rsidR="00BB15A5" w:rsidRPr="00892B66" w:rsidRDefault="00BB15A5" w:rsidP="00B90849">
      <w:pPr>
        <w:pBdr>
          <w:left w:val="none" w:sz="0" w:space="14" w:color="auto"/>
        </w:pBdr>
        <w:shd w:val="clear" w:color="auto" w:fill="FFFFFF" w:themeFill="background1"/>
        <w:spacing w:after="160"/>
        <w:rPr>
          <w:rFonts w:eastAsia="Times New Roman"/>
          <w:b/>
          <w:sz w:val="24"/>
          <w:szCs w:val="24"/>
        </w:rPr>
      </w:pPr>
    </w:p>
    <w:p w14:paraId="1BD1F690" w14:textId="77777777" w:rsidR="00BB15A5" w:rsidRPr="00892B66" w:rsidRDefault="00BB15A5" w:rsidP="00B90849">
      <w:pPr>
        <w:pBdr>
          <w:left w:val="none" w:sz="0" w:space="14" w:color="auto"/>
        </w:pBdr>
        <w:shd w:val="clear" w:color="auto" w:fill="FFFFFF" w:themeFill="background1"/>
        <w:spacing w:after="160"/>
        <w:rPr>
          <w:rFonts w:eastAsia="Times New Roman"/>
          <w:b/>
          <w:sz w:val="24"/>
          <w:szCs w:val="24"/>
        </w:rPr>
        <w:sectPr w:rsidR="00BB15A5" w:rsidRPr="00892B66" w:rsidSect="00A932E2">
          <w:pgSz w:w="11909" w:h="16834"/>
          <w:pgMar w:top="1440" w:right="1440" w:bottom="1440" w:left="1440" w:header="720" w:footer="720" w:gutter="0"/>
          <w:cols w:space="720"/>
          <w:docGrid w:linePitch="299"/>
        </w:sectPr>
      </w:pPr>
    </w:p>
    <w:p w14:paraId="25967FA5" w14:textId="77777777" w:rsidR="00425264" w:rsidRPr="00892B66" w:rsidRDefault="00AE549D" w:rsidP="00425264">
      <w:pPr>
        <w:shd w:val="clear" w:color="auto" w:fill="FFFFFF" w:themeFill="background1"/>
        <w:spacing w:after="160" w:line="240" w:lineRule="auto"/>
        <w:jc w:val="center"/>
        <w:rPr>
          <w:rFonts w:eastAsia="Times New Roman"/>
          <w:sz w:val="16"/>
          <w:szCs w:val="16"/>
        </w:rPr>
      </w:pPr>
      <w:r w:rsidRPr="00892B66">
        <w:rPr>
          <w:rFonts w:eastAsia="Times New Roman"/>
          <w:b/>
          <w:bCs/>
          <w:sz w:val="16"/>
          <w:szCs w:val="16"/>
        </w:rPr>
        <w:lastRenderedPageBreak/>
        <w:t xml:space="preserve">ANEXO </w:t>
      </w:r>
      <w:r w:rsidR="00AA3238" w:rsidRPr="00892B66">
        <w:rPr>
          <w:rFonts w:eastAsia="Times New Roman"/>
          <w:b/>
          <w:bCs/>
          <w:sz w:val="16"/>
          <w:szCs w:val="16"/>
        </w:rPr>
        <w:t>I</w:t>
      </w:r>
      <w:r w:rsidRPr="00892B66">
        <w:rPr>
          <w:rFonts w:eastAsia="Times New Roman"/>
          <w:b/>
          <w:bCs/>
          <w:sz w:val="16"/>
          <w:szCs w:val="16"/>
        </w:rPr>
        <w:t xml:space="preserve"> – </w:t>
      </w:r>
      <w:r w:rsidR="68EE5275" w:rsidRPr="00892B66">
        <w:rPr>
          <w:rFonts w:eastAsia="Times New Roman"/>
          <w:b/>
          <w:bCs/>
          <w:sz w:val="16"/>
          <w:szCs w:val="16"/>
        </w:rPr>
        <w:t>DESCRIÇÃO E CRONOGRAMA</w:t>
      </w:r>
      <w:r w:rsidR="050B40CA" w:rsidRPr="00892B66">
        <w:rPr>
          <w:rFonts w:eastAsia="Times New Roman"/>
          <w:b/>
          <w:bCs/>
          <w:sz w:val="16"/>
          <w:szCs w:val="16"/>
        </w:rPr>
        <w:t xml:space="preserve"> </w:t>
      </w:r>
      <w:r w:rsidR="008A283E" w:rsidRPr="00892B66">
        <w:rPr>
          <w:rFonts w:eastAsia="Times New Roman"/>
          <w:b/>
          <w:bCs/>
          <w:sz w:val="16"/>
          <w:szCs w:val="16"/>
        </w:rPr>
        <w:t xml:space="preserve">DE </w:t>
      </w:r>
      <w:r w:rsidR="050B40CA" w:rsidRPr="00892B66">
        <w:rPr>
          <w:rFonts w:eastAsia="Times New Roman"/>
          <w:b/>
          <w:bCs/>
          <w:sz w:val="16"/>
          <w:szCs w:val="16"/>
        </w:rPr>
        <w:t>APLICAÇÃO DOS RECURSOS</w:t>
      </w:r>
      <w:r w:rsidRPr="00892B66">
        <w:rPr>
          <w:rFonts w:eastAsia="Times New Roman"/>
          <w:sz w:val="16"/>
          <w:szCs w:val="16"/>
        </w:rPr>
        <w:t xml:space="preserve"> </w:t>
      </w:r>
    </w:p>
    <w:p w14:paraId="131F8F3A" w14:textId="560F5757" w:rsidR="00864634" w:rsidRPr="00892B66" w:rsidRDefault="00AE549D" w:rsidP="00425264">
      <w:pPr>
        <w:shd w:val="clear" w:color="auto" w:fill="FFFFFF" w:themeFill="background1"/>
        <w:spacing w:after="160" w:line="240" w:lineRule="auto"/>
        <w:jc w:val="center"/>
        <w:rPr>
          <w:rFonts w:eastAsia="Times New Roman"/>
          <w:sz w:val="16"/>
          <w:szCs w:val="16"/>
        </w:rPr>
      </w:pPr>
      <w:r w:rsidRPr="00892B66">
        <w:rPr>
          <w:rFonts w:eastAsia="Times New Roman"/>
          <w:sz w:val="16"/>
          <w:szCs w:val="16"/>
        </w:rPr>
        <w:t xml:space="preserve"> </w:t>
      </w:r>
      <w:r w:rsidR="000A261F" w:rsidRPr="00892B66">
        <w:rPr>
          <w:rFonts w:eastAsia="Times New Roman"/>
          <w:sz w:val="16"/>
          <w:szCs w:val="16"/>
        </w:rPr>
        <w:t xml:space="preserve">Valor total planejado: </w:t>
      </w:r>
      <w:r w:rsidR="000A261F" w:rsidRPr="00892B66">
        <w:rPr>
          <w:rFonts w:eastAsia="Times New Roman"/>
          <w:sz w:val="16"/>
          <w:szCs w:val="16"/>
          <w:highlight w:val="yellow"/>
        </w:rPr>
        <w:t>XXXX</w:t>
      </w:r>
    </w:p>
    <w:tbl>
      <w:tblPr>
        <w:tblW w:w="15179" w:type="dxa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1408"/>
        <w:gridCol w:w="2693"/>
        <w:gridCol w:w="4111"/>
        <w:gridCol w:w="2562"/>
        <w:gridCol w:w="1275"/>
        <w:gridCol w:w="1134"/>
        <w:gridCol w:w="1996"/>
      </w:tblGrid>
      <w:tr w:rsidR="00425264" w:rsidRPr="005A7F77" w14:paraId="71C914C7" w14:textId="77777777" w:rsidTr="0014537B">
        <w:trPr>
          <w:trHeight w:val="300"/>
          <w:jc w:val="center"/>
        </w:trPr>
        <w:tc>
          <w:tcPr>
            <w:tcW w:w="1408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726BA" w14:textId="32176D6E" w:rsidR="00BB15A5" w:rsidRPr="005A7F77" w:rsidRDefault="00BB15A5" w:rsidP="46CE78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5A7F77">
              <w:rPr>
                <w:rFonts w:eastAsia="Times New Roman"/>
                <w:b/>
                <w:bCs/>
                <w:sz w:val="18"/>
                <w:szCs w:val="18"/>
              </w:rPr>
              <w:t>N.º do Componente*</w:t>
            </w:r>
          </w:p>
        </w:tc>
        <w:tc>
          <w:tcPr>
            <w:tcW w:w="2693" w:type="dxa"/>
            <w:shd w:val="clear" w:color="auto" w:fill="F3F3F3"/>
          </w:tcPr>
          <w:p w14:paraId="0D77DFC9" w14:textId="7EFE2A1D" w:rsidR="00BB15A5" w:rsidRPr="005A7F77" w:rsidRDefault="00BB15A5" w:rsidP="46CE78C8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5A7F77">
              <w:rPr>
                <w:rFonts w:eastAsia="Times New Roman"/>
                <w:b/>
                <w:bCs/>
                <w:sz w:val="18"/>
                <w:szCs w:val="18"/>
              </w:rPr>
              <w:t>Nome do Componente</w:t>
            </w:r>
          </w:p>
        </w:tc>
        <w:tc>
          <w:tcPr>
            <w:tcW w:w="4111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B027B" w14:textId="13145119" w:rsidR="00BB15A5" w:rsidRPr="005A7F77" w:rsidRDefault="00BB15A5" w:rsidP="46CE78C8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5A7F77">
              <w:rPr>
                <w:rFonts w:eastAsia="Times New Roman"/>
                <w:b/>
                <w:bCs/>
                <w:sz w:val="18"/>
                <w:szCs w:val="18"/>
              </w:rPr>
              <w:t>Atividade</w:t>
            </w:r>
          </w:p>
        </w:tc>
        <w:tc>
          <w:tcPr>
            <w:tcW w:w="2562" w:type="dxa"/>
            <w:shd w:val="clear" w:color="auto" w:fill="F3F3F3"/>
          </w:tcPr>
          <w:p w14:paraId="74E16D08" w14:textId="39A317B9" w:rsidR="00BB15A5" w:rsidRPr="005A7F77" w:rsidRDefault="00BB15A5" w:rsidP="18BAB3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5A7F77">
              <w:rPr>
                <w:rFonts w:eastAsia="Times New Roman"/>
                <w:b/>
                <w:bCs/>
                <w:sz w:val="18"/>
                <w:szCs w:val="18"/>
              </w:rPr>
              <w:t xml:space="preserve">Objetivo específico </w:t>
            </w:r>
            <w:r w:rsidR="009C1ACA">
              <w:rPr>
                <w:rFonts w:eastAsia="Times New Roman"/>
                <w:b/>
                <w:bCs/>
                <w:sz w:val="18"/>
                <w:szCs w:val="18"/>
              </w:rPr>
              <w:t>vinculado</w:t>
            </w:r>
          </w:p>
        </w:tc>
        <w:tc>
          <w:tcPr>
            <w:tcW w:w="127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2B974" w14:textId="1A381745" w:rsidR="00BB15A5" w:rsidRPr="005A7F77" w:rsidRDefault="00BB15A5" w:rsidP="18BAB3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5A7F77">
              <w:rPr>
                <w:rFonts w:eastAsia="Times New Roman"/>
                <w:b/>
                <w:bCs/>
                <w:sz w:val="18"/>
                <w:szCs w:val="18"/>
              </w:rPr>
              <w:t xml:space="preserve"> Início (mês/ano)</w:t>
            </w:r>
          </w:p>
        </w:tc>
        <w:tc>
          <w:tcPr>
            <w:tcW w:w="113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4D2E7" w14:textId="2F1625EA" w:rsidR="00BB15A5" w:rsidRPr="005A7F77" w:rsidRDefault="00BB15A5" w:rsidP="00A93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5A7F77">
              <w:rPr>
                <w:rFonts w:eastAsia="Times New Roman"/>
                <w:b/>
                <w:bCs/>
                <w:sz w:val="18"/>
                <w:szCs w:val="18"/>
              </w:rPr>
              <w:t xml:space="preserve">  Término (mês/ano)</w:t>
            </w:r>
          </w:p>
          <w:p w14:paraId="606BCA27" w14:textId="63C8A9A4" w:rsidR="00BB15A5" w:rsidRPr="005A7F77" w:rsidRDefault="00BB15A5" w:rsidP="18BAB3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996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A8712" w14:textId="3E3E6EF6" w:rsidR="00BB15A5" w:rsidRPr="005A7F77" w:rsidRDefault="00BB15A5" w:rsidP="46CE78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5A7F77">
              <w:rPr>
                <w:rFonts w:eastAsia="Times New Roman"/>
                <w:b/>
                <w:bCs/>
                <w:sz w:val="18"/>
                <w:szCs w:val="18"/>
              </w:rPr>
              <w:t xml:space="preserve"> Custo Total (R$)</w:t>
            </w:r>
          </w:p>
        </w:tc>
      </w:tr>
      <w:tr w:rsidR="00425264" w:rsidRPr="005A7F77" w14:paraId="5A39BBE3" w14:textId="77777777" w:rsidTr="0014537B">
        <w:trPr>
          <w:trHeight w:val="300"/>
          <w:jc w:val="center"/>
        </w:trPr>
        <w:tc>
          <w:tcPr>
            <w:tcW w:w="14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8F396" w14:textId="3332179C" w:rsidR="00BB15A5" w:rsidRPr="005A7F77" w:rsidRDefault="00BB15A5" w:rsidP="00BA14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A7F77">
              <w:rPr>
                <w:rFonts w:eastAsia="Times New Roman"/>
                <w:color w:val="FF0000"/>
                <w:sz w:val="18"/>
                <w:szCs w:val="18"/>
              </w:rPr>
              <w:t>1</w:t>
            </w:r>
          </w:p>
        </w:tc>
        <w:tc>
          <w:tcPr>
            <w:tcW w:w="2693" w:type="dxa"/>
          </w:tcPr>
          <w:p w14:paraId="0F66E18E" w14:textId="27C79814" w:rsidR="00BB15A5" w:rsidRPr="005A7F77" w:rsidRDefault="00BB15A5" w:rsidP="46CE78C8">
            <w:pPr>
              <w:spacing w:line="240" w:lineRule="auto"/>
              <w:rPr>
                <w:rFonts w:eastAsia="Times New Roman"/>
                <w:color w:val="FF0000"/>
                <w:sz w:val="18"/>
                <w:szCs w:val="18"/>
              </w:rPr>
            </w:pPr>
            <w:r w:rsidRPr="005A7F77">
              <w:rPr>
                <w:rFonts w:eastAsia="Times New Roman"/>
                <w:color w:val="FF0000"/>
                <w:sz w:val="18"/>
                <w:szCs w:val="18"/>
              </w:rPr>
              <w:t>Infraestrutura, Reformas e Manutenção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9DD2D" w14:textId="4C889E49" w:rsidR="00BB15A5" w:rsidRPr="005A7F77" w:rsidRDefault="00BB15A5" w:rsidP="46CE78C8">
            <w:pPr>
              <w:spacing w:line="240" w:lineRule="auto"/>
              <w:rPr>
                <w:rFonts w:eastAsia="Times New Roman"/>
                <w:color w:val="FF0000"/>
                <w:sz w:val="18"/>
                <w:szCs w:val="18"/>
              </w:rPr>
            </w:pPr>
            <w:r w:rsidRPr="005A7F77">
              <w:rPr>
                <w:rFonts w:eastAsia="Times New Roman"/>
                <w:color w:val="FF0000"/>
                <w:sz w:val="18"/>
                <w:szCs w:val="18"/>
              </w:rPr>
              <w:t>Aquisição de equipamentos e mobiliário</w:t>
            </w:r>
            <w:r w:rsidR="00DD5906">
              <w:rPr>
                <w:rFonts w:eastAsia="Times New Roman"/>
                <w:color w:val="FF0000"/>
                <w:sz w:val="18"/>
                <w:szCs w:val="18"/>
              </w:rPr>
              <w:t>.</w:t>
            </w:r>
          </w:p>
        </w:tc>
        <w:tc>
          <w:tcPr>
            <w:tcW w:w="2562" w:type="dxa"/>
          </w:tcPr>
          <w:p w14:paraId="0FFB433B" w14:textId="10A3582A" w:rsidR="00BB15A5" w:rsidRPr="005A7F77" w:rsidRDefault="003E710D" w:rsidP="00681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color w:val="FF0000"/>
                <w:sz w:val="18"/>
                <w:szCs w:val="18"/>
              </w:rPr>
            </w:pPr>
            <w:r w:rsidRPr="00681D36">
              <w:rPr>
                <w:rFonts w:eastAsia="Times New Roman"/>
                <w:bCs/>
                <w:color w:val="FF0000"/>
                <w:sz w:val="18"/>
                <w:szCs w:val="24"/>
              </w:rPr>
              <w:t xml:space="preserve">Equipar a </w:t>
            </w:r>
            <w:r>
              <w:rPr>
                <w:color w:val="FF0000"/>
                <w:sz w:val="18"/>
              </w:rPr>
              <w:t>SEMMA</w:t>
            </w:r>
            <w:r w:rsidRPr="00681D36">
              <w:rPr>
                <w:color w:val="FF0000"/>
                <w:sz w:val="18"/>
              </w:rPr>
              <w:t xml:space="preserve"> com mobiliário, equipamentos tecnológicos e instrumentos técnicos adequados</w:t>
            </w:r>
            <w:r>
              <w:rPr>
                <w:color w:val="FF0000"/>
                <w:sz w:val="18"/>
              </w:rPr>
              <w:t>.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B940D" w14:textId="0720CA3D" w:rsidR="00BB15A5" w:rsidRPr="005A7F77" w:rsidRDefault="00BB15A5" w:rsidP="00AD15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</w:rPr>
            </w:pPr>
            <w:r w:rsidRPr="005A7F77">
              <w:rPr>
                <w:rFonts w:eastAsia="Times New Roman"/>
                <w:color w:val="FF0000"/>
                <w:sz w:val="18"/>
                <w:szCs w:val="18"/>
              </w:rPr>
              <w:t>01/04/2027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7B00A" w14:textId="0005C708" w:rsidR="00BB15A5" w:rsidRPr="005A7F77" w:rsidRDefault="00BB15A5" w:rsidP="00AD15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</w:rPr>
            </w:pPr>
            <w:r w:rsidRPr="005A7F77">
              <w:rPr>
                <w:rFonts w:eastAsia="Times New Roman"/>
                <w:color w:val="FF0000"/>
                <w:sz w:val="18"/>
                <w:szCs w:val="18"/>
              </w:rPr>
              <w:t>20/12/2027</w:t>
            </w:r>
          </w:p>
        </w:tc>
        <w:tc>
          <w:tcPr>
            <w:tcW w:w="19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61E4C" w14:textId="062E5E64" w:rsidR="00BB15A5" w:rsidRPr="005A7F77" w:rsidRDefault="00BB15A5" w:rsidP="00AD15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A7F77">
              <w:rPr>
                <w:rFonts w:eastAsia="Times New Roman"/>
                <w:color w:val="FF0000"/>
                <w:sz w:val="18"/>
                <w:szCs w:val="18"/>
              </w:rPr>
              <w:t>R$ 159.000,00</w:t>
            </w:r>
          </w:p>
        </w:tc>
      </w:tr>
      <w:tr w:rsidR="00425264" w:rsidRPr="005A7F77" w14:paraId="3DEEC669" w14:textId="77777777" w:rsidTr="0014537B">
        <w:trPr>
          <w:trHeight w:val="300"/>
          <w:jc w:val="center"/>
        </w:trPr>
        <w:tc>
          <w:tcPr>
            <w:tcW w:w="14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6B9AB" w14:textId="64B67866" w:rsidR="00BB15A5" w:rsidRPr="005A7F77" w:rsidRDefault="00BB15A5" w:rsidP="00BA14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</w:rPr>
            </w:pPr>
            <w:r w:rsidRPr="005A7F77">
              <w:rPr>
                <w:rFonts w:eastAsia="Times New Roman"/>
                <w:color w:val="FF0000"/>
                <w:sz w:val="18"/>
                <w:szCs w:val="18"/>
              </w:rPr>
              <w:t>1</w:t>
            </w:r>
          </w:p>
        </w:tc>
        <w:tc>
          <w:tcPr>
            <w:tcW w:w="2693" w:type="dxa"/>
          </w:tcPr>
          <w:p w14:paraId="5DDCB6D3" w14:textId="40190DEC" w:rsidR="00BB15A5" w:rsidRPr="005A7F77" w:rsidRDefault="00BB15A5" w:rsidP="46CE78C8">
            <w:pPr>
              <w:spacing w:line="240" w:lineRule="auto"/>
              <w:rPr>
                <w:rFonts w:eastAsia="Times New Roman"/>
                <w:color w:val="FF0000"/>
                <w:sz w:val="18"/>
                <w:szCs w:val="18"/>
              </w:rPr>
            </w:pPr>
            <w:r w:rsidRPr="005A7F77">
              <w:rPr>
                <w:rFonts w:eastAsia="Times New Roman"/>
                <w:color w:val="FF0000"/>
                <w:sz w:val="18"/>
                <w:szCs w:val="18"/>
              </w:rPr>
              <w:t>Infraestrutura, Reformas e Manutenção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F79CD" w14:textId="7AE8B585" w:rsidR="00BB15A5" w:rsidRPr="005A7F77" w:rsidRDefault="00BB15A5" w:rsidP="46CE78C8">
            <w:pPr>
              <w:spacing w:line="240" w:lineRule="auto"/>
              <w:rPr>
                <w:rFonts w:eastAsia="Times New Roman"/>
                <w:color w:val="FF0000"/>
                <w:sz w:val="18"/>
                <w:szCs w:val="18"/>
              </w:rPr>
            </w:pPr>
            <w:r w:rsidRPr="005A7F77">
              <w:rPr>
                <w:rFonts w:eastAsia="Times New Roman"/>
                <w:color w:val="FF0000"/>
                <w:sz w:val="18"/>
                <w:szCs w:val="18"/>
              </w:rPr>
              <w:t>Implementação de sistema de gestão interno</w:t>
            </w:r>
            <w:r w:rsidR="00DD5906">
              <w:rPr>
                <w:rFonts w:eastAsia="Times New Roman"/>
                <w:color w:val="FF0000"/>
                <w:sz w:val="18"/>
                <w:szCs w:val="18"/>
              </w:rPr>
              <w:t>.</w:t>
            </w:r>
          </w:p>
        </w:tc>
        <w:tc>
          <w:tcPr>
            <w:tcW w:w="2562" w:type="dxa"/>
          </w:tcPr>
          <w:p w14:paraId="2E7416DC" w14:textId="489D2304" w:rsidR="00BB15A5" w:rsidRPr="005A7F77" w:rsidRDefault="003E710D" w:rsidP="00681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color w:val="FF0000"/>
                <w:sz w:val="18"/>
                <w:szCs w:val="18"/>
              </w:rPr>
            </w:pPr>
            <w:r w:rsidRPr="00681D36">
              <w:rPr>
                <w:rFonts w:eastAsia="Times New Roman"/>
                <w:bCs/>
                <w:color w:val="FF0000"/>
                <w:sz w:val="18"/>
                <w:szCs w:val="24"/>
              </w:rPr>
              <w:t xml:space="preserve">Equipar a </w:t>
            </w:r>
            <w:r>
              <w:rPr>
                <w:color w:val="FF0000"/>
                <w:sz w:val="18"/>
              </w:rPr>
              <w:t>SEMMA</w:t>
            </w:r>
            <w:r w:rsidRPr="00681D36">
              <w:rPr>
                <w:color w:val="FF0000"/>
                <w:sz w:val="18"/>
              </w:rPr>
              <w:t xml:space="preserve"> com mobiliário, equipamentos tecnológicos e instrumentos técnicos adequados</w:t>
            </w:r>
            <w:r>
              <w:rPr>
                <w:color w:val="FF0000"/>
                <w:sz w:val="18"/>
              </w:rPr>
              <w:t>.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F31CB" w14:textId="354EE355" w:rsidR="00BB15A5" w:rsidRPr="005A7F77" w:rsidRDefault="00BB15A5" w:rsidP="00AD15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</w:rPr>
            </w:pPr>
            <w:r w:rsidRPr="005A7F77">
              <w:rPr>
                <w:rFonts w:eastAsia="Times New Roman"/>
                <w:color w:val="FF0000"/>
                <w:sz w:val="18"/>
                <w:szCs w:val="18"/>
              </w:rPr>
              <w:t>03/02/2027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28261" w14:textId="31E70A3F" w:rsidR="00BB15A5" w:rsidRPr="005A7F77" w:rsidRDefault="00BB15A5" w:rsidP="00AD15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</w:rPr>
            </w:pPr>
            <w:r w:rsidRPr="005A7F77">
              <w:rPr>
                <w:rFonts w:eastAsia="Times New Roman"/>
                <w:color w:val="FF0000"/>
                <w:sz w:val="18"/>
                <w:szCs w:val="18"/>
              </w:rPr>
              <w:t>03/03/2027</w:t>
            </w:r>
          </w:p>
        </w:tc>
        <w:tc>
          <w:tcPr>
            <w:tcW w:w="19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86C05" w14:textId="0B39E640" w:rsidR="00BB15A5" w:rsidRPr="005A7F77" w:rsidRDefault="00BB15A5" w:rsidP="00AD15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highlight w:val="yellow"/>
              </w:rPr>
            </w:pPr>
            <w:r w:rsidRPr="005A7F77">
              <w:rPr>
                <w:rFonts w:eastAsia="Times New Roman"/>
                <w:color w:val="FF0000"/>
                <w:sz w:val="18"/>
                <w:szCs w:val="18"/>
              </w:rPr>
              <w:t>R$ 224.000,00</w:t>
            </w:r>
          </w:p>
        </w:tc>
      </w:tr>
      <w:tr w:rsidR="00425264" w:rsidRPr="005A7F77" w14:paraId="1299C43A" w14:textId="77777777" w:rsidTr="0014537B">
        <w:trPr>
          <w:trHeight w:val="304"/>
          <w:jc w:val="center"/>
        </w:trPr>
        <w:tc>
          <w:tcPr>
            <w:tcW w:w="14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BEF00" w14:textId="7E8867C1" w:rsidR="00BB15A5" w:rsidRPr="005A7F77" w:rsidRDefault="00BB15A5" w:rsidP="00BA14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</w:rPr>
            </w:pPr>
            <w:r w:rsidRPr="005A7F77">
              <w:rPr>
                <w:rFonts w:eastAsia="Times New Roman"/>
                <w:color w:val="FF0000"/>
                <w:sz w:val="18"/>
                <w:szCs w:val="18"/>
              </w:rPr>
              <w:t>1</w:t>
            </w:r>
          </w:p>
        </w:tc>
        <w:tc>
          <w:tcPr>
            <w:tcW w:w="2693" w:type="dxa"/>
          </w:tcPr>
          <w:p w14:paraId="3EAC7F72" w14:textId="7ACD22C1" w:rsidR="00BB15A5" w:rsidRPr="005A7F77" w:rsidRDefault="00BB15A5" w:rsidP="46CE78C8">
            <w:pPr>
              <w:spacing w:line="240" w:lineRule="auto"/>
              <w:rPr>
                <w:rFonts w:eastAsia="Times New Roman"/>
                <w:color w:val="FF0000"/>
                <w:sz w:val="18"/>
                <w:szCs w:val="18"/>
              </w:rPr>
            </w:pPr>
            <w:r w:rsidRPr="005A7F77">
              <w:rPr>
                <w:rFonts w:eastAsia="Times New Roman"/>
                <w:color w:val="FF0000"/>
                <w:sz w:val="18"/>
                <w:szCs w:val="18"/>
              </w:rPr>
              <w:t>Infraestrutura, Reformas e Manutenção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9143A" w14:textId="171F9247" w:rsidR="00BB15A5" w:rsidRPr="005A7F77" w:rsidRDefault="00BB15A5" w:rsidP="46CE78C8">
            <w:pPr>
              <w:spacing w:line="240" w:lineRule="auto"/>
              <w:rPr>
                <w:rFonts w:eastAsia="Times New Roman"/>
                <w:color w:val="FF0000"/>
                <w:sz w:val="18"/>
                <w:szCs w:val="18"/>
              </w:rPr>
            </w:pPr>
            <w:r w:rsidRPr="005A7F77">
              <w:rPr>
                <w:rFonts w:eastAsia="Times New Roman"/>
                <w:color w:val="FF0000"/>
                <w:sz w:val="18"/>
                <w:szCs w:val="18"/>
              </w:rPr>
              <w:t>Reforma da sede da Secretaria</w:t>
            </w:r>
            <w:r w:rsidR="00DD5906">
              <w:rPr>
                <w:rFonts w:eastAsia="Times New Roman"/>
                <w:color w:val="FF0000"/>
                <w:sz w:val="18"/>
                <w:szCs w:val="18"/>
              </w:rPr>
              <w:t xml:space="preserve"> de Meio Ambiente.</w:t>
            </w:r>
          </w:p>
        </w:tc>
        <w:tc>
          <w:tcPr>
            <w:tcW w:w="2562" w:type="dxa"/>
          </w:tcPr>
          <w:p w14:paraId="5EEAA100" w14:textId="3BD29A76" w:rsidR="00BB15A5" w:rsidRPr="005A7F77" w:rsidRDefault="00681D36" w:rsidP="00681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color w:val="FF0000"/>
                <w:sz w:val="18"/>
                <w:szCs w:val="18"/>
              </w:rPr>
            </w:pPr>
            <w:r w:rsidRPr="00681D36">
              <w:rPr>
                <w:rFonts w:eastAsia="Times New Roman"/>
                <w:bCs/>
                <w:color w:val="FF0000"/>
                <w:sz w:val="18"/>
                <w:szCs w:val="24"/>
              </w:rPr>
              <w:t xml:space="preserve">Equipar a </w:t>
            </w:r>
            <w:r w:rsidR="003E710D">
              <w:rPr>
                <w:color w:val="FF0000"/>
                <w:sz w:val="18"/>
              </w:rPr>
              <w:t>SEMMA</w:t>
            </w:r>
            <w:r w:rsidRPr="00681D36">
              <w:rPr>
                <w:color w:val="FF0000"/>
                <w:sz w:val="18"/>
              </w:rPr>
              <w:t xml:space="preserve"> com mobiliário, equipamentos tecnológicos e instrumentos técnicos adequados</w:t>
            </w:r>
            <w:r>
              <w:rPr>
                <w:color w:val="FF0000"/>
                <w:sz w:val="18"/>
              </w:rPr>
              <w:t>.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2D8B6" w14:textId="369DCDBD" w:rsidR="00BB15A5" w:rsidRPr="005A7F77" w:rsidRDefault="00BB15A5" w:rsidP="00AD15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</w:rPr>
            </w:pPr>
            <w:r w:rsidRPr="005A7F77">
              <w:rPr>
                <w:rFonts w:eastAsia="Times New Roman"/>
                <w:color w:val="FF0000"/>
                <w:sz w:val="18"/>
                <w:szCs w:val="18"/>
              </w:rPr>
              <w:t>01/03/2027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78278" w14:textId="4000602D" w:rsidR="00BB15A5" w:rsidRPr="005A7F77" w:rsidRDefault="00BB15A5" w:rsidP="00AD15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</w:rPr>
            </w:pPr>
            <w:r w:rsidRPr="005A7F77">
              <w:rPr>
                <w:rFonts w:eastAsia="Times New Roman"/>
                <w:color w:val="FF0000"/>
                <w:sz w:val="18"/>
                <w:szCs w:val="18"/>
              </w:rPr>
              <w:t>20/12/2027</w:t>
            </w:r>
          </w:p>
        </w:tc>
        <w:tc>
          <w:tcPr>
            <w:tcW w:w="19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39945" w14:textId="5A08B5F9" w:rsidR="00BB15A5" w:rsidRPr="005A7F77" w:rsidRDefault="00BB15A5" w:rsidP="00AD15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highlight w:val="yellow"/>
              </w:rPr>
            </w:pPr>
            <w:r w:rsidRPr="005A7F77">
              <w:rPr>
                <w:rFonts w:eastAsia="Times New Roman"/>
                <w:color w:val="FF0000"/>
                <w:sz w:val="18"/>
                <w:szCs w:val="18"/>
              </w:rPr>
              <w:t>R$ 400.000,00</w:t>
            </w:r>
          </w:p>
        </w:tc>
      </w:tr>
      <w:tr w:rsidR="00425264" w:rsidRPr="005A7F77" w14:paraId="62EBF3C5" w14:textId="77777777" w:rsidTr="0014537B">
        <w:trPr>
          <w:trHeight w:val="790"/>
          <w:jc w:val="center"/>
        </w:trPr>
        <w:tc>
          <w:tcPr>
            <w:tcW w:w="14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8A12B" w14:textId="6FCD06CF" w:rsidR="00BB15A5" w:rsidRPr="005A7F77" w:rsidRDefault="00BB15A5" w:rsidP="00484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</w:rPr>
            </w:pPr>
            <w:r w:rsidRPr="005A7F77">
              <w:rPr>
                <w:rFonts w:eastAsia="Times New Roman"/>
                <w:color w:val="FF0000"/>
                <w:sz w:val="18"/>
                <w:szCs w:val="18"/>
              </w:rPr>
              <w:t>2</w:t>
            </w:r>
          </w:p>
        </w:tc>
        <w:tc>
          <w:tcPr>
            <w:tcW w:w="2693" w:type="dxa"/>
          </w:tcPr>
          <w:p w14:paraId="519DE552" w14:textId="29961566" w:rsidR="00BB15A5" w:rsidRPr="005A7F77" w:rsidRDefault="00BB15A5" w:rsidP="00484A44">
            <w:pPr>
              <w:spacing w:line="240" w:lineRule="auto"/>
              <w:rPr>
                <w:rFonts w:eastAsia="Times New Roman"/>
                <w:color w:val="FF0000"/>
                <w:sz w:val="18"/>
                <w:szCs w:val="18"/>
              </w:rPr>
            </w:pPr>
            <w:r w:rsidRPr="005A7F77">
              <w:rPr>
                <w:rFonts w:eastAsia="Times New Roman"/>
                <w:color w:val="FF0000"/>
                <w:sz w:val="18"/>
                <w:szCs w:val="18"/>
              </w:rPr>
              <w:t>Cadeias Produtivas Florestais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9BD60" w14:textId="5ABBA872" w:rsidR="00BB15A5" w:rsidRPr="005A7F77" w:rsidRDefault="00BB15A5" w:rsidP="00484A44">
            <w:pPr>
              <w:spacing w:line="240" w:lineRule="auto"/>
              <w:rPr>
                <w:rFonts w:eastAsia="Times New Roman"/>
                <w:color w:val="FF0000"/>
                <w:sz w:val="18"/>
                <w:szCs w:val="18"/>
              </w:rPr>
            </w:pPr>
            <w:r w:rsidRPr="005A7F77">
              <w:rPr>
                <w:rFonts w:eastAsia="Times New Roman"/>
                <w:color w:val="FF0000"/>
                <w:sz w:val="18"/>
                <w:szCs w:val="18"/>
              </w:rPr>
              <w:t>Aquisição de equipamentos de coleta e beneficiamento de castanha</w:t>
            </w:r>
            <w:r w:rsidR="003E710D">
              <w:rPr>
                <w:rFonts w:eastAsia="Times New Roman"/>
                <w:color w:val="FF0000"/>
                <w:sz w:val="18"/>
                <w:szCs w:val="18"/>
              </w:rPr>
              <w:t>-da-</w:t>
            </w:r>
            <w:proofErr w:type="spellStart"/>
            <w:r w:rsidR="003E710D">
              <w:rPr>
                <w:rFonts w:eastAsia="Times New Roman"/>
                <w:color w:val="FF0000"/>
                <w:sz w:val="18"/>
                <w:szCs w:val="18"/>
              </w:rPr>
              <w:t>amazônia</w:t>
            </w:r>
            <w:proofErr w:type="spellEnd"/>
            <w:r w:rsidRPr="005A7F77">
              <w:rPr>
                <w:rFonts w:eastAsia="Times New Roman"/>
                <w:color w:val="FF0000"/>
                <w:sz w:val="18"/>
                <w:szCs w:val="18"/>
              </w:rPr>
              <w:t xml:space="preserve"> para oficinas de capacitação</w:t>
            </w:r>
            <w:r w:rsidR="00DD5906">
              <w:rPr>
                <w:rFonts w:eastAsia="Times New Roman"/>
                <w:color w:val="FF0000"/>
                <w:sz w:val="18"/>
                <w:szCs w:val="18"/>
              </w:rPr>
              <w:t>.</w:t>
            </w:r>
            <w:r w:rsidRPr="005A7F77">
              <w:rPr>
                <w:rFonts w:eastAsia="Times New Roman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562" w:type="dxa"/>
          </w:tcPr>
          <w:p w14:paraId="3A3F2CEF" w14:textId="3C71EC2B" w:rsidR="00BB15A5" w:rsidRPr="005A7F77" w:rsidRDefault="003E710D" w:rsidP="003E7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color w:val="FF0000"/>
                <w:sz w:val="18"/>
                <w:szCs w:val="18"/>
              </w:rPr>
            </w:pPr>
            <w:r w:rsidRPr="003E710D">
              <w:rPr>
                <w:rFonts w:eastAsia="Times New Roman"/>
                <w:color w:val="FF0000"/>
                <w:sz w:val="18"/>
                <w:szCs w:val="18"/>
              </w:rPr>
              <w:t>Fortalecer cadeias produtivas sustentáveis, como a de produtos florestais não madeireiros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7CC1D" w14:textId="2FF2547E" w:rsidR="00BB15A5" w:rsidRPr="005A7F77" w:rsidRDefault="00BB15A5" w:rsidP="00484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</w:rPr>
            </w:pPr>
            <w:r w:rsidRPr="005A7F77">
              <w:rPr>
                <w:rFonts w:eastAsia="Times New Roman"/>
                <w:color w:val="FF0000"/>
                <w:sz w:val="18"/>
                <w:szCs w:val="18"/>
              </w:rPr>
              <w:t>10/03/2027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FFD37" w14:textId="71BF7F37" w:rsidR="00BB15A5" w:rsidRPr="005A7F77" w:rsidRDefault="00BB15A5" w:rsidP="00484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</w:rPr>
            </w:pPr>
            <w:r w:rsidRPr="005A7F77">
              <w:rPr>
                <w:rFonts w:eastAsia="Times New Roman"/>
                <w:color w:val="FF0000"/>
                <w:sz w:val="18"/>
                <w:szCs w:val="18"/>
              </w:rPr>
              <w:t>10/04/2027</w:t>
            </w:r>
          </w:p>
        </w:tc>
        <w:tc>
          <w:tcPr>
            <w:tcW w:w="19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99379" w14:textId="3A3AB47E" w:rsidR="00BB15A5" w:rsidRPr="005A7F77" w:rsidRDefault="00BB15A5" w:rsidP="00484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</w:rPr>
            </w:pPr>
            <w:r w:rsidRPr="005A7F77">
              <w:rPr>
                <w:rFonts w:eastAsia="Times New Roman"/>
                <w:color w:val="FF0000"/>
                <w:sz w:val="18"/>
                <w:szCs w:val="18"/>
              </w:rPr>
              <w:t>R$ 500.000,00</w:t>
            </w:r>
          </w:p>
        </w:tc>
      </w:tr>
      <w:tr w:rsidR="00425264" w:rsidRPr="005A7F77" w14:paraId="2D16AB46" w14:textId="77777777" w:rsidTr="0014537B">
        <w:trPr>
          <w:trHeight w:val="300"/>
          <w:jc w:val="center"/>
        </w:trPr>
        <w:tc>
          <w:tcPr>
            <w:tcW w:w="14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B5DEE" w14:textId="278B2C83" w:rsidR="00BB15A5" w:rsidRPr="005A7F77" w:rsidRDefault="00BB15A5" w:rsidP="00484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</w:rPr>
            </w:pPr>
            <w:r w:rsidRPr="005A7F77">
              <w:rPr>
                <w:rFonts w:eastAsia="Times New Roman"/>
                <w:color w:val="FF0000"/>
                <w:sz w:val="18"/>
                <w:szCs w:val="18"/>
              </w:rPr>
              <w:t>2</w:t>
            </w:r>
          </w:p>
        </w:tc>
        <w:tc>
          <w:tcPr>
            <w:tcW w:w="2693" w:type="dxa"/>
          </w:tcPr>
          <w:p w14:paraId="258F52EC" w14:textId="7C55A65D" w:rsidR="00BB15A5" w:rsidRPr="005A7F77" w:rsidRDefault="00BB15A5" w:rsidP="00484A44">
            <w:pPr>
              <w:spacing w:line="240" w:lineRule="auto"/>
              <w:rPr>
                <w:rFonts w:eastAsia="Times New Roman"/>
                <w:color w:val="FF0000"/>
                <w:sz w:val="18"/>
                <w:szCs w:val="18"/>
              </w:rPr>
            </w:pPr>
            <w:r w:rsidRPr="005A7F77">
              <w:rPr>
                <w:rFonts w:eastAsia="Times New Roman"/>
                <w:color w:val="FF0000"/>
                <w:sz w:val="18"/>
                <w:szCs w:val="18"/>
              </w:rPr>
              <w:t>Cadeias Produtivas Florestais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CEAF3" w14:textId="0F53ECD8" w:rsidR="00BB15A5" w:rsidRPr="005A7F77" w:rsidRDefault="00BB15A5" w:rsidP="00484A44">
            <w:pPr>
              <w:spacing w:line="240" w:lineRule="auto"/>
              <w:rPr>
                <w:rFonts w:eastAsia="Times New Roman"/>
                <w:color w:val="FF0000"/>
                <w:sz w:val="18"/>
                <w:szCs w:val="18"/>
              </w:rPr>
            </w:pPr>
            <w:r w:rsidRPr="005A7F77">
              <w:rPr>
                <w:rFonts w:eastAsia="Times New Roman"/>
                <w:color w:val="FF0000"/>
                <w:sz w:val="18"/>
                <w:szCs w:val="18"/>
              </w:rPr>
              <w:t>Logística de campo para capacitação de produtores rurais</w:t>
            </w:r>
            <w:r w:rsidR="00DD5906">
              <w:rPr>
                <w:rFonts w:eastAsia="Times New Roman"/>
                <w:color w:val="FF0000"/>
                <w:sz w:val="18"/>
                <w:szCs w:val="18"/>
              </w:rPr>
              <w:t>.</w:t>
            </w:r>
          </w:p>
        </w:tc>
        <w:tc>
          <w:tcPr>
            <w:tcW w:w="2562" w:type="dxa"/>
          </w:tcPr>
          <w:p w14:paraId="68C9720E" w14:textId="4177ACB8" w:rsidR="00BB15A5" w:rsidRPr="005A7F77" w:rsidRDefault="003E710D" w:rsidP="003E7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color w:val="FF0000"/>
                <w:sz w:val="18"/>
                <w:szCs w:val="18"/>
              </w:rPr>
            </w:pPr>
            <w:r w:rsidRPr="003E710D">
              <w:rPr>
                <w:rFonts w:eastAsia="Times New Roman"/>
                <w:color w:val="FF0000"/>
                <w:sz w:val="18"/>
                <w:szCs w:val="18"/>
              </w:rPr>
              <w:t>Capacitar 50 produtores rurais em práticas de manejo florestal sustentável;</w:t>
            </w:r>
            <w:r>
              <w:rPr>
                <w:rFonts w:eastAsia="Times New Roman"/>
                <w:color w:val="FF0000"/>
                <w:sz w:val="18"/>
                <w:szCs w:val="18"/>
              </w:rPr>
              <w:t xml:space="preserve"> i</w:t>
            </w:r>
            <w:r w:rsidRPr="003E710D">
              <w:rPr>
                <w:rFonts w:eastAsia="Times New Roman"/>
                <w:color w:val="FF0000"/>
                <w:sz w:val="18"/>
                <w:szCs w:val="18"/>
              </w:rPr>
              <w:t>mplementar três áreas demonstrativas de manejo florestal em comunidades locais.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E1D22" w14:textId="24ABAAF0" w:rsidR="00BB15A5" w:rsidRPr="005A7F77" w:rsidRDefault="00BB15A5" w:rsidP="00484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</w:rPr>
            </w:pPr>
            <w:r w:rsidRPr="005A7F77">
              <w:rPr>
                <w:rFonts w:eastAsia="Times New Roman"/>
                <w:color w:val="FF0000"/>
                <w:sz w:val="18"/>
                <w:szCs w:val="18"/>
              </w:rPr>
              <w:t>14/05/2027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06550" w14:textId="746005FB" w:rsidR="00BB15A5" w:rsidRPr="005A7F77" w:rsidRDefault="00BB15A5" w:rsidP="00484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highlight w:val="yellow"/>
              </w:rPr>
            </w:pPr>
            <w:r w:rsidRPr="005A7F77">
              <w:rPr>
                <w:rFonts w:eastAsia="Times New Roman"/>
                <w:color w:val="FF0000"/>
                <w:sz w:val="18"/>
                <w:szCs w:val="18"/>
              </w:rPr>
              <w:t>19/05/2027</w:t>
            </w:r>
          </w:p>
        </w:tc>
        <w:tc>
          <w:tcPr>
            <w:tcW w:w="19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B7E3C" w14:textId="792B0E87" w:rsidR="00BB15A5" w:rsidRPr="005A7F77" w:rsidRDefault="00BB15A5" w:rsidP="00484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</w:rPr>
            </w:pPr>
            <w:r w:rsidRPr="005A7F77">
              <w:rPr>
                <w:rFonts w:eastAsia="Times New Roman"/>
                <w:color w:val="FF0000"/>
                <w:sz w:val="18"/>
                <w:szCs w:val="18"/>
              </w:rPr>
              <w:t>R$300.000,00</w:t>
            </w:r>
          </w:p>
        </w:tc>
      </w:tr>
      <w:tr w:rsidR="00425264" w:rsidRPr="005A7F77" w14:paraId="0353AF07" w14:textId="77777777" w:rsidTr="0014537B">
        <w:trPr>
          <w:trHeight w:val="300"/>
          <w:jc w:val="center"/>
        </w:trPr>
        <w:tc>
          <w:tcPr>
            <w:tcW w:w="14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6A6FF" w14:textId="0103D57C" w:rsidR="00BB15A5" w:rsidRPr="005A7F77" w:rsidRDefault="00BB15A5" w:rsidP="002A6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</w:rPr>
            </w:pPr>
            <w:r w:rsidRPr="005A7F77">
              <w:rPr>
                <w:rFonts w:eastAsia="Times New Roman"/>
                <w:color w:val="FF0000"/>
                <w:sz w:val="18"/>
                <w:szCs w:val="18"/>
              </w:rPr>
              <w:t>2</w:t>
            </w:r>
          </w:p>
        </w:tc>
        <w:tc>
          <w:tcPr>
            <w:tcW w:w="2693" w:type="dxa"/>
          </w:tcPr>
          <w:p w14:paraId="30916E70" w14:textId="08FDDC19" w:rsidR="00BB15A5" w:rsidRPr="005A7F77" w:rsidRDefault="00BB15A5" w:rsidP="002A6F24">
            <w:pPr>
              <w:spacing w:line="240" w:lineRule="auto"/>
              <w:rPr>
                <w:rFonts w:eastAsia="Times New Roman"/>
                <w:color w:val="FF0000"/>
                <w:sz w:val="18"/>
                <w:szCs w:val="18"/>
              </w:rPr>
            </w:pPr>
            <w:r w:rsidRPr="005A7F77">
              <w:rPr>
                <w:rFonts w:eastAsia="Times New Roman"/>
                <w:color w:val="FF0000"/>
                <w:sz w:val="18"/>
                <w:szCs w:val="18"/>
              </w:rPr>
              <w:t>Cadeias Produtivas Florestais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68472" w14:textId="27D404C8" w:rsidR="00BB15A5" w:rsidRPr="005A7F77" w:rsidRDefault="00BB15A5" w:rsidP="002A6F24">
            <w:pPr>
              <w:spacing w:line="240" w:lineRule="auto"/>
              <w:rPr>
                <w:rFonts w:eastAsia="Times New Roman"/>
                <w:color w:val="FF0000"/>
                <w:sz w:val="18"/>
                <w:szCs w:val="18"/>
              </w:rPr>
            </w:pPr>
            <w:r w:rsidRPr="005A7F77">
              <w:rPr>
                <w:color w:val="FF0000"/>
                <w:sz w:val="18"/>
                <w:szCs w:val="18"/>
              </w:rPr>
              <w:t>Assistência técnica e treinamento de boas práticas sanitárias no manejo da castanha</w:t>
            </w:r>
            <w:r w:rsidR="003E710D">
              <w:rPr>
                <w:color w:val="FF0000"/>
                <w:sz w:val="18"/>
                <w:szCs w:val="18"/>
              </w:rPr>
              <w:t>-da-</w:t>
            </w:r>
            <w:proofErr w:type="spellStart"/>
            <w:r w:rsidR="003E710D">
              <w:rPr>
                <w:color w:val="FF0000"/>
                <w:sz w:val="18"/>
                <w:szCs w:val="18"/>
              </w:rPr>
              <w:t>amazônia</w:t>
            </w:r>
            <w:proofErr w:type="spellEnd"/>
            <w:r w:rsidR="00DD5906">
              <w:rPr>
                <w:color w:val="FF0000"/>
                <w:sz w:val="18"/>
                <w:szCs w:val="18"/>
              </w:rPr>
              <w:t>.</w:t>
            </w:r>
          </w:p>
        </w:tc>
        <w:tc>
          <w:tcPr>
            <w:tcW w:w="2562" w:type="dxa"/>
          </w:tcPr>
          <w:p w14:paraId="39D8287B" w14:textId="71FF9666" w:rsidR="00BB15A5" w:rsidRPr="005A7F77" w:rsidRDefault="003E710D" w:rsidP="003E7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color w:val="FF0000"/>
                <w:sz w:val="18"/>
                <w:szCs w:val="18"/>
              </w:rPr>
            </w:pPr>
            <w:r w:rsidRPr="003E710D">
              <w:rPr>
                <w:rFonts w:eastAsia="Times New Roman"/>
                <w:color w:val="FF0000"/>
                <w:sz w:val="18"/>
                <w:szCs w:val="18"/>
              </w:rPr>
              <w:t>Fortalecer cadeias produtivas sustentáveis, como a de produtos florestais não madeireiros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3E75F" w14:textId="13297E1F" w:rsidR="00BB15A5" w:rsidRPr="005A7F77" w:rsidRDefault="00BB15A5" w:rsidP="002A6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highlight w:val="yellow"/>
              </w:rPr>
            </w:pPr>
            <w:r w:rsidRPr="005A7F77">
              <w:rPr>
                <w:rFonts w:eastAsia="Times New Roman"/>
                <w:color w:val="FF0000"/>
                <w:sz w:val="18"/>
                <w:szCs w:val="18"/>
              </w:rPr>
              <w:t>14/05/2027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01F2C" w14:textId="242B9A3B" w:rsidR="00BB15A5" w:rsidRPr="005A7F77" w:rsidRDefault="00BB15A5" w:rsidP="002A6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highlight w:val="yellow"/>
              </w:rPr>
            </w:pPr>
            <w:r w:rsidRPr="005A7F77">
              <w:rPr>
                <w:rFonts w:eastAsia="Times New Roman"/>
                <w:color w:val="FF0000"/>
                <w:sz w:val="18"/>
                <w:szCs w:val="18"/>
              </w:rPr>
              <w:t>19/05/2027</w:t>
            </w:r>
          </w:p>
        </w:tc>
        <w:tc>
          <w:tcPr>
            <w:tcW w:w="19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8B7E5" w14:textId="03D93933" w:rsidR="00BB15A5" w:rsidRPr="005A7F77" w:rsidRDefault="00BB15A5" w:rsidP="002A6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</w:rPr>
            </w:pPr>
            <w:r w:rsidRPr="005A7F77">
              <w:rPr>
                <w:rFonts w:eastAsia="Times New Roman"/>
                <w:color w:val="FF0000"/>
                <w:sz w:val="18"/>
                <w:szCs w:val="18"/>
              </w:rPr>
              <w:t>R$200.000,00</w:t>
            </w:r>
          </w:p>
        </w:tc>
      </w:tr>
      <w:tr w:rsidR="00425264" w:rsidRPr="005A7F77" w14:paraId="6D0F49A0" w14:textId="77777777" w:rsidTr="0014537B">
        <w:trPr>
          <w:trHeight w:val="300"/>
          <w:jc w:val="center"/>
        </w:trPr>
        <w:tc>
          <w:tcPr>
            <w:tcW w:w="14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A18F0" w14:textId="4807B3CC" w:rsidR="00BB15A5" w:rsidRPr="005A7F77" w:rsidRDefault="00BB15A5" w:rsidP="002A6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</w:rPr>
            </w:pPr>
            <w:r w:rsidRPr="005A7F77">
              <w:rPr>
                <w:rFonts w:eastAsia="Times New Roman"/>
                <w:color w:val="FF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2693" w:type="dxa"/>
          </w:tcPr>
          <w:p w14:paraId="060B7C11" w14:textId="60268F7E" w:rsidR="00BB15A5" w:rsidRPr="005A7F77" w:rsidRDefault="00BB15A5" w:rsidP="002A6F24">
            <w:pPr>
              <w:spacing w:line="240" w:lineRule="auto"/>
              <w:rPr>
                <w:rFonts w:eastAsia="Times New Roman"/>
                <w:color w:val="FF0000"/>
                <w:sz w:val="18"/>
                <w:szCs w:val="18"/>
              </w:rPr>
            </w:pPr>
            <w:r w:rsidRPr="005A7F77">
              <w:rPr>
                <w:rFonts w:eastAsia="Times New Roman"/>
                <w:color w:val="FF0000"/>
                <w:sz w:val="18"/>
                <w:szCs w:val="18"/>
              </w:rPr>
              <w:t>Recuperação de Áreas Degradadas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35998" w14:textId="30336C68" w:rsidR="00BB15A5" w:rsidRPr="005A7F77" w:rsidRDefault="00BB15A5" w:rsidP="002A6F24">
            <w:pPr>
              <w:spacing w:line="240" w:lineRule="auto"/>
              <w:rPr>
                <w:rFonts w:eastAsia="Times New Roman"/>
                <w:color w:val="FF0000"/>
                <w:sz w:val="18"/>
                <w:szCs w:val="18"/>
              </w:rPr>
            </w:pPr>
            <w:r w:rsidRPr="005A7F77">
              <w:rPr>
                <w:rFonts w:eastAsia="Times New Roman"/>
                <w:color w:val="FF0000"/>
                <w:sz w:val="18"/>
                <w:szCs w:val="18"/>
              </w:rPr>
              <w:t>Aquisição de 10 mil mudas de espécies nativas</w:t>
            </w:r>
            <w:r w:rsidR="00DD5906">
              <w:rPr>
                <w:rFonts w:eastAsia="Times New Roman"/>
                <w:color w:val="FF0000"/>
                <w:sz w:val="18"/>
                <w:szCs w:val="18"/>
              </w:rPr>
              <w:t>.</w:t>
            </w:r>
          </w:p>
        </w:tc>
        <w:tc>
          <w:tcPr>
            <w:tcW w:w="2562" w:type="dxa"/>
          </w:tcPr>
          <w:p w14:paraId="6EFAFE0D" w14:textId="502EE3AC" w:rsidR="00BB15A5" w:rsidRPr="005A7F77" w:rsidRDefault="003E710D" w:rsidP="003E7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color w:val="FF0000"/>
                <w:sz w:val="18"/>
                <w:szCs w:val="18"/>
              </w:rPr>
            </w:pPr>
            <w:r w:rsidRPr="003E710D">
              <w:rPr>
                <w:rFonts w:eastAsia="Times New Roman"/>
                <w:color w:val="FF0000"/>
                <w:sz w:val="18"/>
                <w:szCs w:val="18"/>
              </w:rPr>
              <w:t>Promover a restauração de cinco hectares de áreas degradadas, utilizando espécies nativas.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0BF48" w14:textId="3495B985" w:rsidR="00BB15A5" w:rsidRPr="005A7F77" w:rsidRDefault="00BB15A5" w:rsidP="002A6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</w:rPr>
            </w:pPr>
            <w:r w:rsidRPr="005A7F77">
              <w:rPr>
                <w:rFonts w:eastAsia="Times New Roman"/>
                <w:color w:val="FF0000"/>
                <w:sz w:val="18"/>
                <w:szCs w:val="18"/>
              </w:rPr>
              <w:t>10/05/2027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72DAA" w14:textId="3501A1D7" w:rsidR="00BB15A5" w:rsidRPr="005A7F77" w:rsidRDefault="00BB15A5" w:rsidP="002A6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</w:rPr>
            </w:pPr>
            <w:r w:rsidRPr="005A7F77">
              <w:rPr>
                <w:rFonts w:eastAsia="Times New Roman"/>
                <w:color w:val="FF0000"/>
                <w:sz w:val="18"/>
                <w:szCs w:val="18"/>
              </w:rPr>
              <w:t>10/06/2027</w:t>
            </w:r>
          </w:p>
        </w:tc>
        <w:tc>
          <w:tcPr>
            <w:tcW w:w="19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F7F32" w14:textId="1FD70CCE" w:rsidR="00BB15A5" w:rsidRPr="005A7F77" w:rsidRDefault="00BB15A5" w:rsidP="002A6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highlight w:val="yellow"/>
              </w:rPr>
            </w:pPr>
            <w:r w:rsidRPr="005A7F77">
              <w:rPr>
                <w:rFonts w:eastAsia="Times New Roman"/>
                <w:color w:val="FF0000"/>
                <w:sz w:val="18"/>
                <w:szCs w:val="18"/>
              </w:rPr>
              <w:t>R$ 50.000,00</w:t>
            </w:r>
          </w:p>
        </w:tc>
      </w:tr>
      <w:tr w:rsidR="00425264" w:rsidRPr="005A7F77" w14:paraId="4A221277" w14:textId="77777777" w:rsidTr="0014537B">
        <w:trPr>
          <w:trHeight w:val="300"/>
          <w:jc w:val="center"/>
        </w:trPr>
        <w:tc>
          <w:tcPr>
            <w:tcW w:w="14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FDAF5" w14:textId="70985BE4" w:rsidR="00BB15A5" w:rsidRPr="005A7F77" w:rsidRDefault="00BB15A5" w:rsidP="002A6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</w:rPr>
            </w:pPr>
            <w:r w:rsidRPr="005A7F77">
              <w:rPr>
                <w:rFonts w:eastAsia="Times New Roman"/>
                <w:color w:val="FF0000"/>
                <w:sz w:val="18"/>
                <w:szCs w:val="18"/>
              </w:rPr>
              <w:t>3</w:t>
            </w:r>
          </w:p>
        </w:tc>
        <w:tc>
          <w:tcPr>
            <w:tcW w:w="2693" w:type="dxa"/>
          </w:tcPr>
          <w:p w14:paraId="360FF2CC" w14:textId="57D4CCEB" w:rsidR="00BB15A5" w:rsidRPr="005A7F77" w:rsidRDefault="00BB15A5" w:rsidP="002A6F24">
            <w:pPr>
              <w:spacing w:line="240" w:lineRule="auto"/>
              <w:rPr>
                <w:rFonts w:eastAsia="Times New Roman"/>
                <w:color w:val="FF0000"/>
                <w:sz w:val="18"/>
                <w:szCs w:val="18"/>
              </w:rPr>
            </w:pPr>
            <w:r w:rsidRPr="005A7F77">
              <w:rPr>
                <w:rFonts w:eastAsia="Times New Roman"/>
                <w:color w:val="FF0000"/>
                <w:sz w:val="18"/>
                <w:szCs w:val="18"/>
              </w:rPr>
              <w:t>Recuperação de Áreas Degradadas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25773" w14:textId="6A17DAD7" w:rsidR="00BB15A5" w:rsidRPr="005A7F77" w:rsidRDefault="00BB15A5" w:rsidP="002A6F24">
            <w:pPr>
              <w:spacing w:line="240" w:lineRule="auto"/>
              <w:rPr>
                <w:rFonts w:eastAsia="Times New Roman"/>
                <w:color w:val="FF0000"/>
                <w:sz w:val="18"/>
                <w:szCs w:val="18"/>
              </w:rPr>
            </w:pPr>
            <w:r w:rsidRPr="005A7F77">
              <w:rPr>
                <w:rFonts w:eastAsia="Times New Roman"/>
                <w:color w:val="FF0000"/>
                <w:sz w:val="18"/>
                <w:szCs w:val="18"/>
              </w:rPr>
              <w:t>Plantio de 10 mil mudas em 5 hectares (insumos, mão de obra etc.)  e manutenção (adubação, roçada, replantio etc.)</w:t>
            </w:r>
            <w:r w:rsidR="00DD5906">
              <w:rPr>
                <w:rFonts w:eastAsia="Times New Roman"/>
                <w:color w:val="FF0000"/>
                <w:sz w:val="18"/>
                <w:szCs w:val="18"/>
              </w:rPr>
              <w:t>.</w:t>
            </w:r>
          </w:p>
        </w:tc>
        <w:tc>
          <w:tcPr>
            <w:tcW w:w="2562" w:type="dxa"/>
          </w:tcPr>
          <w:p w14:paraId="19F0D01F" w14:textId="6EC1E8C3" w:rsidR="00BB15A5" w:rsidRPr="005A7F77" w:rsidRDefault="003E710D" w:rsidP="003E7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color w:val="FF0000"/>
                <w:sz w:val="18"/>
                <w:szCs w:val="18"/>
              </w:rPr>
            </w:pPr>
            <w:r w:rsidRPr="003E710D">
              <w:rPr>
                <w:rFonts w:eastAsia="Times New Roman"/>
                <w:color w:val="FF0000"/>
                <w:sz w:val="18"/>
                <w:szCs w:val="18"/>
              </w:rPr>
              <w:t>Promover a restauração de cinco hectares de áreas degradadas, utilizando espécies nativas.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19A5D" w14:textId="2DF137A7" w:rsidR="00BB15A5" w:rsidRPr="005A7F77" w:rsidRDefault="00BB15A5" w:rsidP="002A6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</w:rPr>
            </w:pPr>
            <w:r w:rsidRPr="005A7F77">
              <w:rPr>
                <w:rFonts w:eastAsia="Times New Roman"/>
                <w:color w:val="FF0000"/>
                <w:sz w:val="18"/>
                <w:szCs w:val="18"/>
              </w:rPr>
              <w:t>15/06/2027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BB57C" w14:textId="37AA14D0" w:rsidR="00BB15A5" w:rsidRPr="005A7F77" w:rsidRDefault="00BB15A5" w:rsidP="002A6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</w:rPr>
            </w:pPr>
            <w:r w:rsidRPr="005A7F77">
              <w:rPr>
                <w:rFonts w:eastAsia="Times New Roman"/>
                <w:color w:val="FF0000"/>
                <w:sz w:val="18"/>
                <w:szCs w:val="18"/>
              </w:rPr>
              <w:t>20/12/2027</w:t>
            </w:r>
          </w:p>
        </w:tc>
        <w:tc>
          <w:tcPr>
            <w:tcW w:w="19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E0567" w14:textId="45E0D68D" w:rsidR="00BB15A5" w:rsidRPr="005A7F77" w:rsidRDefault="00BB15A5" w:rsidP="002A6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highlight w:val="yellow"/>
              </w:rPr>
            </w:pPr>
            <w:r w:rsidRPr="005A7F77">
              <w:rPr>
                <w:rFonts w:eastAsia="Times New Roman"/>
                <w:color w:val="FF0000"/>
                <w:sz w:val="18"/>
                <w:szCs w:val="18"/>
              </w:rPr>
              <w:t>R$ 65.000,00</w:t>
            </w:r>
          </w:p>
        </w:tc>
      </w:tr>
      <w:tr w:rsidR="00425264" w:rsidRPr="005A7F77" w14:paraId="01AD348E" w14:textId="77777777" w:rsidTr="0014537B">
        <w:trPr>
          <w:trHeight w:val="300"/>
          <w:jc w:val="center"/>
        </w:trPr>
        <w:tc>
          <w:tcPr>
            <w:tcW w:w="14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987F3" w14:textId="0DD82B93" w:rsidR="00BB15A5" w:rsidRPr="005A7F77" w:rsidRDefault="00BB15A5" w:rsidP="00B908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</w:rPr>
            </w:pPr>
            <w:r w:rsidRPr="005A7F77">
              <w:rPr>
                <w:rFonts w:eastAsia="Times New Roman"/>
                <w:color w:val="FF0000"/>
                <w:sz w:val="18"/>
                <w:szCs w:val="18"/>
              </w:rPr>
              <w:t>4</w:t>
            </w:r>
          </w:p>
        </w:tc>
        <w:tc>
          <w:tcPr>
            <w:tcW w:w="2693" w:type="dxa"/>
          </w:tcPr>
          <w:p w14:paraId="1DB128FB" w14:textId="6E9F7BFD" w:rsidR="00BB15A5" w:rsidRPr="005A7F77" w:rsidRDefault="00BB15A5" w:rsidP="00B90849">
            <w:pPr>
              <w:spacing w:line="240" w:lineRule="auto"/>
              <w:rPr>
                <w:rFonts w:eastAsia="Times New Roman"/>
                <w:color w:val="FF0000"/>
                <w:sz w:val="18"/>
                <w:szCs w:val="18"/>
              </w:rPr>
            </w:pPr>
            <w:r w:rsidRPr="005A7F77">
              <w:rPr>
                <w:rFonts w:eastAsia="Times New Roman"/>
                <w:color w:val="FF0000"/>
                <w:sz w:val="18"/>
                <w:szCs w:val="18"/>
              </w:rPr>
              <w:t>Governança e Regularização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DE566" w14:textId="2BB8C2D9" w:rsidR="00BB15A5" w:rsidRPr="005A7F77" w:rsidRDefault="00DD5906" w:rsidP="00B90849">
            <w:pPr>
              <w:spacing w:line="240" w:lineRule="auto"/>
              <w:rPr>
                <w:rFonts w:eastAsia="Times New Roman"/>
                <w:color w:val="FF0000"/>
                <w:sz w:val="18"/>
                <w:szCs w:val="18"/>
              </w:rPr>
            </w:pPr>
            <w:r>
              <w:rPr>
                <w:rFonts w:eastAsia="Times New Roman"/>
                <w:color w:val="FF0000"/>
                <w:sz w:val="18"/>
                <w:szCs w:val="18"/>
              </w:rPr>
              <w:t>Elaboração de planos de manejo de 5 Unidades de Conservação de Uso Sustentável.</w:t>
            </w:r>
          </w:p>
        </w:tc>
        <w:tc>
          <w:tcPr>
            <w:tcW w:w="2562" w:type="dxa"/>
          </w:tcPr>
          <w:p w14:paraId="5C2F0090" w14:textId="1BEC5FA0" w:rsidR="00BB15A5" w:rsidRPr="005A7F77" w:rsidRDefault="003E710D" w:rsidP="003E7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color w:val="FF0000"/>
                <w:sz w:val="18"/>
                <w:szCs w:val="18"/>
              </w:rPr>
            </w:pPr>
            <w:r w:rsidRPr="003E710D">
              <w:rPr>
                <w:rFonts w:eastAsia="Times New Roman"/>
                <w:color w:val="FF0000"/>
                <w:sz w:val="18"/>
                <w:szCs w:val="18"/>
              </w:rPr>
              <w:t>Apoiar a regularização ambiental de 20 propriedades rurais, com foco na adequação ao Código Florestal</w:t>
            </w:r>
            <w:r>
              <w:rPr>
                <w:rFonts w:eastAsia="Times New Roman"/>
                <w:color w:val="FF0000"/>
                <w:sz w:val="18"/>
                <w:szCs w:val="18"/>
              </w:rPr>
              <w:t>.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64714" w14:textId="466CEF8E" w:rsidR="00BB15A5" w:rsidRPr="005A7F77" w:rsidRDefault="00BB15A5" w:rsidP="00B908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</w:rPr>
            </w:pPr>
            <w:r w:rsidRPr="005A7F77">
              <w:rPr>
                <w:rFonts w:eastAsia="Times New Roman"/>
                <w:color w:val="FF0000"/>
                <w:sz w:val="18"/>
                <w:szCs w:val="18"/>
              </w:rPr>
              <w:t>18/09/2027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1BFF9" w14:textId="2760F6D6" w:rsidR="00BB15A5" w:rsidRPr="005A7F77" w:rsidRDefault="00BB15A5" w:rsidP="00B908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</w:rPr>
            </w:pPr>
            <w:r w:rsidRPr="005A7F77">
              <w:rPr>
                <w:rFonts w:eastAsia="Times New Roman"/>
                <w:color w:val="FF0000"/>
                <w:sz w:val="18"/>
                <w:szCs w:val="18"/>
              </w:rPr>
              <w:t>28/09/2027</w:t>
            </w:r>
          </w:p>
        </w:tc>
        <w:tc>
          <w:tcPr>
            <w:tcW w:w="19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EC15F" w14:textId="6C76435F" w:rsidR="00BB15A5" w:rsidRPr="005A7F77" w:rsidRDefault="00BB15A5" w:rsidP="00B908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highlight w:val="yellow"/>
              </w:rPr>
            </w:pPr>
            <w:r w:rsidRPr="005A7F77">
              <w:rPr>
                <w:rFonts w:eastAsia="Times New Roman"/>
                <w:color w:val="FF0000"/>
                <w:sz w:val="18"/>
                <w:szCs w:val="18"/>
              </w:rPr>
              <w:t xml:space="preserve">R$ </w:t>
            </w:r>
            <w:r w:rsidR="00DD5906">
              <w:rPr>
                <w:rFonts w:eastAsia="Times New Roman"/>
                <w:color w:val="FF0000"/>
                <w:sz w:val="18"/>
                <w:szCs w:val="18"/>
              </w:rPr>
              <w:t>20</w:t>
            </w:r>
            <w:r w:rsidRPr="005A7F77">
              <w:rPr>
                <w:rFonts w:eastAsia="Times New Roman"/>
                <w:color w:val="FF0000"/>
                <w:sz w:val="18"/>
                <w:szCs w:val="18"/>
              </w:rPr>
              <w:t>0.000,00</w:t>
            </w:r>
          </w:p>
        </w:tc>
      </w:tr>
    </w:tbl>
    <w:p w14:paraId="61CDCEAD" w14:textId="77777777" w:rsidR="00864634" w:rsidRPr="00892B66" w:rsidRDefault="00864634">
      <w:pPr>
        <w:rPr>
          <w:rFonts w:eastAsia="Times New Roman"/>
          <w:sz w:val="16"/>
          <w:szCs w:val="16"/>
        </w:rPr>
      </w:pPr>
    </w:p>
    <w:p w14:paraId="375C07E4" w14:textId="5C131E7B" w:rsidR="00D81DA4" w:rsidRPr="00892B66" w:rsidRDefault="1EAE21A4" w:rsidP="00D81DA4">
      <w:pPr>
        <w:spacing w:line="240" w:lineRule="auto"/>
        <w:jc w:val="center"/>
        <w:rPr>
          <w:rFonts w:eastAsia="Times New Roman"/>
          <w:sz w:val="16"/>
          <w:szCs w:val="16"/>
        </w:rPr>
        <w:sectPr w:rsidR="00D81DA4" w:rsidRPr="00892B66" w:rsidSect="00425264">
          <w:pgSz w:w="16834" w:h="11909" w:orient="landscape"/>
          <w:pgMar w:top="1440" w:right="1440" w:bottom="1440" w:left="1800" w:header="720" w:footer="720" w:gutter="0"/>
          <w:cols w:space="720"/>
          <w:docGrid w:linePitch="299"/>
        </w:sectPr>
      </w:pPr>
      <w:r w:rsidRPr="00892B66">
        <w:rPr>
          <w:rFonts w:eastAsia="Times New Roman"/>
          <w:sz w:val="16"/>
          <w:szCs w:val="16"/>
        </w:rPr>
        <w:t xml:space="preserve"> </w:t>
      </w:r>
      <w:r w:rsidR="00A932E2" w:rsidRPr="00892B66">
        <w:rPr>
          <w:rFonts w:eastAsia="Times New Roman"/>
          <w:sz w:val="16"/>
          <w:szCs w:val="16"/>
        </w:rPr>
        <w:t>–</w:t>
      </w:r>
      <w:r w:rsidR="00AE549D" w:rsidRPr="00892B66">
        <w:rPr>
          <w:rFonts w:eastAsia="Times New Roman"/>
          <w:sz w:val="16"/>
          <w:szCs w:val="16"/>
        </w:rPr>
        <w:t xml:space="preserve"> </w:t>
      </w:r>
    </w:p>
    <w:p w14:paraId="23305C03" w14:textId="7A480105" w:rsidR="00CF1E8D" w:rsidRPr="00892B66" w:rsidRDefault="00CF1E8D" w:rsidP="00D81DA4">
      <w:pPr>
        <w:spacing w:line="240" w:lineRule="auto"/>
        <w:jc w:val="center"/>
        <w:rPr>
          <w:rFonts w:eastAsia="Times New Roman"/>
          <w:b/>
          <w:bCs/>
          <w:sz w:val="24"/>
          <w:szCs w:val="24"/>
        </w:rPr>
      </w:pPr>
    </w:p>
    <w:p w14:paraId="0C9D054B" w14:textId="1D8E47EE" w:rsidR="008C23DC" w:rsidRPr="00892B66" w:rsidRDefault="008C23DC" w:rsidP="00CF1E8D">
      <w:pPr>
        <w:pBdr>
          <w:left w:val="none" w:sz="0" w:space="14" w:color="auto"/>
        </w:pBdr>
        <w:shd w:val="clear" w:color="auto" w:fill="FFFFFF" w:themeFill="background1"/>
        <w:spacing w:after="160"/>
        <w:jc w:val="center"/>
        <w:rPr>
          <w:b/>
          <w:bCs/>
          <w:sz w:val="24"/>
          <w:szCs w:val="24"/>
        </w:rPr>
      </w:pPr>
      <w:r w:rsidRPr="00892B66">
        <w:rPr>
          <w:rFonts w:eastAsia="Times New Roman"/>
          <w:b/>
          <w:bCs/>
          <w:sz w:val="24"/>
          <w:szCs w:val="24"/>
        </w:rPr>
        <w:t xml:space="preserve">ANEXO </w:t>
      </w:r>
      <w:r w:rsidR="00EC78DF" w:rsidRPr="00892B66">
        <w:rPr>
          <w:rFonts w:eastAsia="Times New Roman"/>
          <w:b/>
          <w:bCs/>
          <w:sz w:val="24"/>
          <w:szCs w:val="24"/>
        </w:rPr>
        <w:t>II – L</w:t>
      </w:r>
      <w:r w:rsidR="00EC78DF" w:rsidRPr="00892B66">
        <w:rPr>
          <w:b/>
          <w:bCs/>
          <w:sz w:val="24"/>
          <w:szCs w:val="24"/>
        </w:rPr>
        <w:t>ISTA ORIENTATIVA DE POSSIBILIDADES DE APLICAÇÃO DO RECURSO</w:t>
      </w:r>
    </w:p>
    <w:p w14:paraId="4E633364" w14:textId="77777777" w:rsidR="008C23DC" w:rsidRPr="00892B66" w:rsidRDefault="008C23DC" w:rsidP="00CF1E8D">
      <w:pPr>
        <w:pBdr>
          <w:left w:val="none" w:sz="0" w:space="14" w:color="auto"/>
        </w:pBdr>
        <w:shd w:val="clear" w:color="auto" w:fill="FFFFFF" w:themeFill="background1"/>
        <w:spacing w:after="160"/>
        <w:rPr>
          <w:b/>
          <w:sz w:val="24"/>
          <w:szCs w:val="24"/>
        </w:rPr>
      </w:pPr>
    </w:p>
    <w:p w14:paraId="57F50D71" w14:textId="47562200" w:rsidR="008C23DC" w:rsidRPr="00892B66" w:rsidRDefault="008C23DC" w:rsidP="008C23DC">
      <w:pPr>
        <w:pStyle w:val="PargrafodaLista"/>
        <w:numPr>
          <w:ilvl w:val="0"/>
          <w:numId w:val="25"/>
        </w:numPr>
        <w:pBdr>
          <w:left w:val="none" w:sz="0" w:space="14" w:color="auto"/>
        </w:pBdr>
        <w:shd w:val="clear" w:color="auto" w:fill="FFFFFF" w:themeFill="background1"/>
        <w:spacing w:after="160"/>
        <w:rPr>
          <w:b/>
          <w:sz w:val="24"/>
          <w:szCs w:val="24"/>
        </w:rPr>
      </w:pPr>
      <w:r w:rsidRPr="00892B66">
        <w:rPr>
          <w:b/>
          <w:sz w:val="24"/>
          <w:szCs w:val="24"/>
        </w:rPr>
        <w:t xml:space="preserve">Componente 1: </w:t>
      </w:r>
      <w:r w:rsidRPr="00892B66">
        <w:rPr>
          <w:rFonts w:eastAsia="Times New Roman"/>
          <w:b/>
          <w:sz w:val="24"/>
          <w:szCs w:val="24"/>
        </w:rPr>
        <w:t>Infraestrutura, Reformas e Manutenção</w:t>
      </w:r>
    </w:p>
    <w:p w14:paraId="6F117F44" w14:textId="77777777" w:rsidR="008C23DC" w:rsidRPr="00892B66" w:rsidRDefault="008C23DC" w:rsidP="008C23DC">
      <w:pPr>
        <w:pStyle w:val="NormalWeb"/>
        <w:rPr>
          <w:rFonts w:ascii="Arial" w:hAnsi="Arial" w:cs="Arial"/>
          <w:lang w:val="pt-BR"/>
        </w:rPr>
      </w:pPr>
      <w:r w:rsidRPr="00892B66">
        <w:rPr>
          <w:rFonts w:ascii="Arial" w:hAnsi="Arial" w:cs="Arial"/>
          <w:lang w:val="pt-BR"/>
        </w:rPr>
        <w:t>- Obras e reformas da sede da SEMA</w:t>
      </w:r>
    </w:p>
    <w:p w14:paraId="0D4C3E08" w14:textId="77777777" w:rsidR="008C23DC" w:rsidRPr="00892B66" w:rsidRDefault="008C23DC" w:rsidP="008C23DC">
      <w:pPr>
        <w:pStyle w:val="NormalWeb"/>
        <w:rPr>
          <w:rFonts w:ascii="Arial" w:hAnsi="Arial" w:cs="Arial"/>
          <w:lang w:val="pt-BR"/>
        </w:rPr>
      </w:pPr>
      <w:r w:rsidRPr="00892B66">
        <w:rPr>
          <w:rFonts w:ascii="Arial" w:hAnsi="Arial" w:cs="Arial"/>
          <w:lang w:val="pt-BR"/>
        </w:rPr>
        <w:t>- Aquisição e instalação de equipamentos</w:t>
      </w:r>
    </w:p>
    <w:p w14:paraId="40F462CB" w14:textId="77777777" w:rsidR="008C23DC" w:rsidRPr="00892B66" w:rsidRDefault="008C23DC" w:rsidP="008C23DC">
      <w:pPr>
        <w:pStyle w:val="NormalWeb"/>
        <w:rPr>
          <w:rFonts w:ascii="Arial" w:hAnsi="Arial" w:cs="Arial"/>
          <w:lang w:val="pt-BR"/>
        </w:rPr>
      </w:pPr>
      <w:r w:rsidRPr="00892B66">
        <w:rPr>
          <w:rFonts w:ascii="Arial" w:hAnsi="Arial" w:cs="Arial"/>
          <w:lang w:val="pt-BR"/>
        </w:rPr>
        <w:t>- Manutenção preventiva e corretiva</w:t>
      </w:r>
    </w:p>
    <w:p w14:paraId="7A7ECDD3" w14:textId="77777777" w:rsidR="008C23DC" w:rsidRPr="00892B66" w:rsidRDefault="008C23DC" w:rsidP="008C23DC">
      <w:pPr>
        <w:pStyle w:val="PargrafodaLista"/>
        <w:numPr>
          <w:ilvl w:val="0"/>
          <w:numId w:val="25"/>
        </w:numPr>
        <w:pBdr>
          <w:left w:val="none" w:sz="0" w:space="14" w:color="auto"/>
        </w:pBdr>
        <w:shd w:val="clear" w:color="auto" w:fill="FFFFFF" w:themeFill="background1"/>
        <w:spacing w:after="160"/>
        <w:rPr>
          <w:b/>
          <w:sz w:val="24"/>
          <w:szCs w:val="24"/>
        </w:rPr>
      </w:pPr>
      <w:r w:rsidRPr="00892B66">
        <w:rPr>
          <w:b/>
          <w:sz w:val="24"/>
          <w:szCs w:val="24"/>
        </w:rPr>
        <w:t>Componente 2:</w:t>
      </w:r>
      <w:r w:rsidRPr="00892B66">
        <w:rPr>
          <w:sz w:val="24"/>
          <w:szCs w:val="24"/>
        </w:rPr>
        <w:t xml:space="preserve"> </w:t>
      </w:r>
      <w:r w:rsidRPr="00892B66">
        <w:rPr>
          <w:b/>
          <w:sz w:val="24"/>
          <w:szCs w:val="24"/>
        </w:rPr>
        <w:t>Cadeias Produtivas Florestais</w:t>
      </w:r>
    </w:p>
    <w:p w14:paraId="6DAB0DD0" w14:textId="77777777" w:rsidR="008C23DC" w:rsidRPr="00892B66" w:rsidRDefault="008C23DC" w:rsidP="008C23DC">
      <w:pPr>
        <w:pBdr>
          <w:left w:val="none" w:sz="0" w:space="14" w:color="auto"/>
        </w:pBdr>
        <w:shd w:val="clear" w:color="auto" w:fill="FFFFFF" w:themeFill="background1"/>
        <w:spacing w:after="160"/>
        <w:rPr>
          <w:sz w:val="24"/>
          <w:szCs w:val="24"/>
        </w:rPr>
      </w:pPr>
      <w:r w:rsidRPr="00892B66">
        <w:rPr>
          <w:sz w:val="24"/>
          <w:szCs w:val="24"/>
        </w:rPr>
        <w:t>- Fomento a cadeias de produtos madeireiros e não madeireiros</w:t>
      </w:r>
    </w:p>
    <w:p w14:paraId="563DCFA2" w14:textId="77777777" w:rsidR="008C23DC" w:rsidRPr="00892B66" w:rsidRDefault="008C23DC" w:rsidP="008C23DC">
      <w:pPr>
        <w:pBdr>
          <w:left w:val="none" w:sz="0" w:space="14" w:color="auto"/>
        </w:pBdr>
        <w:shd w:val="clear" w:color="auto" w:fill="FFFFFF" w:themeFill="background1"/>
        <w:spacing w:after="160"/>
        <w:rPr>
          <w:sz w:val="24"/>
          <w:szCs w:val="24"/>
        </w:rPr>
      </w:pPr>
      <w:r w:rsidRPr="00892B66">
        <w:rPr>
          <w:sz w:val="24"/>
          <w:szCs w:val="24"/>
        </w:rPr>
        <w:t>- Agregação de valor</w:t>
      </w:r>
    </w:p>
    <w:p w14:paraId="1C53696C" w14:textId="77777777" w:rsidR="008C23DC" w:rsidRPr="00892B66" w:rsidRDefault="008C23DC" w:rsidP="00892B66">
      <w:pPr>
        <w:pBdr>
          <w:left w:val="none" w:sz="0" w:space="14" w:color="auto"/>
        </w:pBdr>
        <w:shd w:val="clear" w:color="auto" w:fill="FFFFFF" w:themeFill="background1"/>
        <w:spacing w:after="160"/>
        <w:ind w:left="720" w:hanging="720"/>
        <w:rPr>
          <w:sz w:val="24"/>
          <w:szCs w:val="24"/>
        </w:rPr>
      </w:pPr>
      <w:r w:rsidRPr="00892B66">
        <w:rPr>
          <w:sz w:val="24"/>
          <w:szCs w:val="24"/>
        </w:rPr>
        <w:t>- Certificação</w:t>
      </w:r>
    </w:p>
    <w:p w14:paraId="47001978" w14:textId="77777777" w:rsidR="008C23DC" w:rsidRPr="00892B66" w:rsidRDefault="008C23DC" w:rsidP="008C23DC">
      <w:pPr>
        <w:pStyle w:val="PargrafodaLista"/>
        <w:numPr>
          <w:ilvl w:val="0"/>
          <w:numId w:val="25"/>
        </w:numPr>
        <w:pBdr>
          <w:left w:val="none" w:sz="0" w:space="14" w:color="auto"/>
        </w:pBdr>
        <w:shd w:val="clear" w:color="auto" w:fill="FFFFFF" w:themeFill="background1"/>
        <w:spacing w:after="160"/>
        <w:rPr>
          <w:b/>
          <w:sz w:val="24"/>
          <w:szCs w:val="24"/>
        </w:rPr>
      </w:pPr>
      <w:r w:rsidRPr="00892B66">
        <w:rPr>
          <w:b/>
          <w:sz w:val="24"/>
          <w:szCs w:val="24"/>
        </w:rPr>
        <w:t>Componente 3: Recuperação de Áreas Degradadas</w:t>
      </w:r>
    </w:p>
    <w:p w14:paraId="69DDE423" w14:textId="77777777" w:rsidR="008C23DC" w:rsidRPr="00892B66" w:rsidRDefault="008C23DC" w:rsidP="008C23DC">
      <w:pPr>
        <w:pBdr>
          <w:left w:val="none" w:sz="0" w:space="14" w:color="auto"/>
        </w:pBdr>
        <w:shd w:val="clear" w:color="auto" w:fill="FFFFFF" w:themeFill="background1"/>
        <w:spacing w:after="160"/>
        <w:rPr>
          <w:sz w:val="24"/>
          <w:szCs w:val="24"/>
        </w:rPr>
      </w:pPr>
      <w:r w:rsidRPr="00892B66">
        <w:rPr>
          <w:sz w:val="24"/>
          <w:szCs w:val="24"/>
        </w:rPr>
        <w:t>- Implantação de viveiro florestal</w:t>
      </w:r>
    </w:p>
    <w:p w14:paraId="008600DD" w14:textId="77777777" w:rsidR="008C23DC" w:rsidRPr="00892B66" w:rsidRDefault="008C23DC" w:rsidP="008C23DC">
      <w:pPr>
        <w:pBdr>
          <w:left w:val="none" w:sz="0" w:space="14" w:color="auto"/>
        </w:pBdr>
        <w:shd w:val="clear" w:color="auto" w:fill="FFFFFF" w:themeFill="background1"/>
        <w:spacing w:after="160"/>
        <w:rPr>
          <w:sz w:val="24"/>
          <w:szCs w:val="24"/>
        </w:rPr>
      </w:pPr>
      <w:r w:rsidRPr="00892B66">
        <w:rPr>
          <w:sz w:val="24"/>
          <w:szCs w:val="24"/>
        </w:rPr>
        <w:t>- Produção e aquisição de mudas</w:t>
      </w:r>
    </w:p>
    <w:p w14:paraId="2FDBD236" w14:textId="77777777" w:rsidR="008C23DC" w:rsidRPr="00892B66" w:rsidRDefault="008C23DC" w:rsidP="008C23DC">
      <w:pPr>
        <w:pBdr>
          <w:left w:val="none" w:sz="0" w:space="14" w:color="auto"/>
        </w:pBdr>
        <w:shd w:val="clear" w:color="auto" w:fill="FFFFFF" w:themeFill="background1"/>
        <w:spacing w:after="160"/>
        <w:rPr>
          <w:sz w:val="24"/>
          <w:szCs w:val="24"/>
        </w:rPr>
      </w:pPr>
      <w:r w:rsidRPr="00892B66">
        <w:rPr>
          <w:sz w:val="24"/>
          <w:szCs w:val="24"/>
        </w:rPr>
        <w:t>- Plantio, manutenção e monitoramento</w:t>
      </w:r>
    </w:p>
    <w:p w14:paraId="1F1C36BD" w14:textId="77777777" w:rsidR="008C23DC" w:rsidRPr="00892B66" w:rsidRDefault="008C23DC" w:rsidP="008C23DC">
      <w:pPr>
        <w:pBdr>
          <w:left w:val="none" w:sz="0" w:space="14" w:color="auto"/>
        </w:pBdr>
        <w:shd w:val="clear" w:color="auto" w:fill="FFFFFF" w:themeFill="background1"/>
        <w:spacing w:after="160"/>
        <w:rPr>
          <w:sz w:val="24"/>
          <w:szCs w:val="24"/>
        </w:rPr>
      </w:pPr>
      <w:r w:rsidRPr="00892B66">
        <w:rPr>
          <w:sz w:val="24"/>
          <w:szCs w:val="24"/>
        </w:rPr>
        <w:t>- Capacitação e assistência técnica</w:t>
      </w:r>
    </w:p>
    <w:p w14:paraId="186CBCD4" w14:textId="77777777" w:rsidR="008C23DC" w:rsidRPr="00892B66" w:rsidRDefault="008C23DC" w:rsidP="008C23DC">
      <w:pPr>
        <w:pStyle w:val="PargrafodaLista"/>
        <w:numPr>
          <w:ilvl w:val="0"/>
          <w:numId w:val="25"/>
        </w:numPr>
        <w:pBdr>
          <w:left w:val="none" w:sz="0" w:space="14" w:color="auto"/>
        </w:pBdr>
        <w:shd w:val="clear" w:color="auto" w:fill="FFFFFF" w:themeFill="background1"/>
        <w:spacing w:after="160"/>
        <w:rPr>
          <w:b/>
          <w:sz w:val="24"/>
          <w:szCs w:val="24"/>
        </w:rPr>
      </w:pPr>
      <w:r w:rsidRPr="00892B66">
        <w:rPr>
          <w:b/>
          <w:sz w:val="24"/>
          <w:szCs w:val="24"/>
        </w:rPr>
        <w:t>Componente 4: Governança e Regularização</w:t>
      </w:r>
    </w:p>
    <w:p w14:paraId="1E94C9C7" w14:textId="77777777" w:rsidR="008C23DC" w:rsidRPr="00892B66" w:rsidRDefault="008C23DC" w:rsidP="008C23DC">
      <w:pPr>
        <w:pBdr>
          <w:left w:val="none" w:sz="0" w:space="14" w:color="auto"/>
        </w:pBdr>
        <w:shd w:val="clear" w:color="auto" w:fill="FFFFFF" w:themeFill="background1"/>
        <w:spacing w:after="160"/>
        <w:rPr>
          <w:sz w:val="24"/>
          <w:szCs w:val="24"/>
        </w:rPr>
      </w:pPr>
      <w:r w:rsidRPr="00892B66">
        <w:rPr>
          <w:b/>
          <w:sz w:val="24"/>
          <w:szCs w:val="24"/>
        </w:rPr>
        <w:t xml:space="preserve">- </w:t>
      </w:r>
      <w:r w:rsidRPr="00892B66">
        <w:rPr>
          <w:sz w:val="24"/>
          <w:szCs w:val="24"/>
        </w:rPr>
        <w:t>Fortalecimento institucional</w:t>
      </w:r>
    </w:p>
    <w:p w14:paraId="4D0D8E54" w14:textId="77777777" w:rsidR="008C23DC" w:rsidRPr="00892B66" w:rsidRDefault="008C23DC" w:rsidP="008C23DC">
      <w:pPr>
        <w:pBdr>
          <w:left w:val="none" w:sz="0" w:space="14" w:color="auto"/>
        </w:pBdr>
        <w:shd w:val="clear" w:color="auto" w:fill="FFFFFF" w:themeFill="background1"/>
        <w:spacing w:after="160"/>
        <w:rPr>
          <w:sz w:val="24"/>
          <w:szCs w:val="24"/>
        </w:rPr>
      </w:pPr>
      <w:r w:rsidRPr="00892B66">
        <w:rPr>
          <w:sz w:val="24"/>
          <w:szCs w:val="24"/>
        </w:rPr>
        <w:t>- Sistemas de controle</w:t>
      </w:r>
    </w:p>
    <w:p w14:paraId="1C1A0319" w14:textId="77777777" w:rsidR="008C23DC" w:rsidRPr="00892B66" w:rsidRDefault="008C23DC" w:rsidP="008C23DC">
      <w:pPr>
        <w:pBdr>
          <w:left w:val="none" w:sz="0" w:space="14" w:color="auto"/>
        </w:pBdr>
        <w:shd w:val="clear" w:color="auto" w:fill="FFFFFF" w:themeFill="background1"/>
        <w:spacing w:after="160"/>
        <w:rPr>
          <w:sz w:val="24"/>
          <w:szCs w:val="24"/>
        </w:rPr>
      </w:pPr>
      <w:r w:rsidRPr="00892B66">
        <w:rPr>
          <w:sz w:val="24"/>
          <w:szCs w:val="24"/>
        </w:rPr>
        <w:t>- Transparência</w:t>
      </w:r>
    </w:p>
    <w:p w14:paraId="2CF59852" w14:textId="77777777" w:rsidR="008C23DC" w:rsidRPr="00892B66" w:rsidRDefault="008C23DC" w:rsidP="008C23DC">
      <w:pPr>
        <w:pBdr>
          <w:left w:val="none" w:sz="0" w:space="14" w:color="auto"/>
        </w:pBdr>
        <w:shd w:val="clear" w:color="auto" w:fill="FFFFFF" w:themeFill="background1"/>
        <w:spacing w:after="160"/>
        <w:rPr>
          <w:sz w:val="24"/>
          <w:szCs w:val="24"/>
        </w:rPr>
      </w:pPr>
      <w:r w:rsidRPr="00892B66">
        <w:rPr>
          <w:sz w:val="24"/>
          <w:szCs w:val="24"/>
        </w:rPr>
        <w:t>- Adequação à legislação</w:t>
      </w:r>
    </w:p>
    <w:p w14:paraId="64E14B24" w14:textId="77777777" w:rsidR="008C23DC" w:rsidRPr="00892B66" w:rsidRDefault="008C23DC" w:rsidP="008C23DC">
      <w:pPr>
        <w:pStyle w:val="PargrafodaLista"/>
        <w:numPr>
          <w:ilvl w:val="0"/>
          <w:numId w:val="25"/>
        </w:numPr>
        <w:pBdr>
          <w:left w:val="none" w:sz="0" w:space="14" w:color="auto"/>
        </w:pBdr>
        <w:shd w:val="clear" w:color="auto" w:fill="FFFFFF" w:themeFill="background1"/>
        <w:spacing w:after="160"/>
        <w:rPr>
          <w:b/>
          <w:sz w:val="24"/>
          <w:szCs w:val="24"/>
        </w:rPr>
      </w:pPr>
      <w:r w:rsidRPr="00892B66">
        <w:rPr>
          <w:b/>
          <w:sz w:val="24"/>
          <w:szCs w:val="24"/>
        </w:rPr>
        <w:t>Componente 5: Manejo Florestal Sustentável</w:t>
      </w:r>
    </w:p>
    <w:p w14:paraId="320C9D9D" w14:textId="77777777" w:rsidR="008C23DC" w:rsidRPr="00892B66" w:rsidRDefault="008C23DC" w:rsidP="008C23DC">
      <w:pPr>
        <w:pBdr>
          <w:left w:val="none" w:sz="0" w:space="14" w:color="auto"/>
        </w:pBdr>
        <w:shd w:val="clear" w:color="auto" w:fill="FFFFFF" w:themeFill="background1"/>
        <w:spacing w:after="160"/>
        <w:rPr>
          <w:sz w:val="24"/>
          <w:szCs w:val="24"/>
        </w:rPr>
      </w:pPr>
      <w:r w:rsidRPr="00892B66">
        <w:rPr>
          <w:sz w:val="24"/>
          <w:szCs w:val="24"/>
        </w:rPr>
        <w:t>- Apoio à elaboração de planos de manejo florestal</w:t>
      </w:r>
    </w:p>
    <w:p w14:paraId="29075B57" w14:textId="77777777" w:rsidR="008C23DC" w:rsidRPr="00892B66" w:rsidRDefault="008C23DC" w:rsidP="008C23DC">
      <w:pPr>
        <w:pBdr>
          <w:left w:val="none" w:sz="0" w:space="14" w:color="auto"/>
        </w:pBdr>
        <w:shd w:val="clear" w:color="auto" w:fill="FFFFFF" w:themeFill="background1"/>
        <w:spacing w:after="160"/>
        <w:rPr>
          <w:sz w:val="24"/>
          <w:szCs w:val="24"/>
        </w:rPr>
      </w:pPr>
      <w:r w:rsidRPr="00892B66">
        <w:rPr>
          <w:sz w:val="24"/>
          <w:szCs w:val="24"/>
        </w:rPr>
        <w:t>- Tecnologias de monitoramento</w:t>
      </w:r>
    </w:p>
    <w:p w14:paraId="1A47E124" w14:textId="77777777" w:rsidR="008C23DC" w:rsidRPr="00892B66" w:rsidRDefault="008C23DC" w:rsidP="008C23DC">
      <w:pPr>
        <w:pBdr>
          <w:left w:val="none" w:sz="0" w:space="14" w:color="auto"/>
        </w:pBdr>
        <w:shd w:val="clear" w:color="auto" w:fill="FFFFFF" w:themeFill="background1"/>
        <w:spacing w:after="160"/>
        <w:rPr>
          <w:sz w:val="24"/>
          <w:szCs w:val="24"/>
        </w:rPr>
      </w:pPr>
      <w:r w:rsidRPr="00892B66">
        <w:rPr>
          <w:sz w:val="24"/>
          <w:szCs w:val="24"/>
        </w:rPr>
        <w:t>- Capacitação e assistência técnica</w:t>
      </w:r>
    </w:p>
    <w:p w14:paraId="5294CEF6" w14:textId="4F6AF2DD" w:rsidR="008C23DC" w:rsidRPr="00892B66" w:rsidRDefault="008C23DC" w:rsidP="008C23DC">
      <w:pPr>
        <w:pStyle w:val="PargrafodaLista"/>
        <w:numPr>
          <w:ilvl w:val="0"/>
          <w:numId w:val="25"/>
        </w:numPr>
        <w:pBdr>
          <w:left w:val="none" w:sz="0" w:space="14" w:color="auto"/>
        </w:pBdr>
        <w:shd w:val="clear" w:color="auto" w:fill="FFFFFF" w:themeFill="background1"/>
        <w:spacing w:after="160"/>
        <w:rPr>
          <w:b/>
          <w:sz w:val="24"/>
          <w:szCs w:val="24"/>
        </w:rPr>
      </w:pPr>
      <w:r w:rsidRPr="00892B66">
        <w:rPr>
          <w:b/>
          <w:sz w:val="24"/>
          <w:szCs w:val="24"/>
        </w:rPr>
        <w:t>Componente 6: Monitoramento e Fi</w:t>
      </w:r>
      <w:r w:rsidR="00681D36">
        <w:rPr>
          <w:b/>
          <w:sz w:val="24"/>
          <w:szCs w:val="24"/>
        </w:rPr>
        <w:t>s</w:t>
      </w:r>
      <w:r w:rsidRPr="00892B66">
        <w:rPr>
          <w:b/>
          <w:sz w:val="24"/>
          <w:szCs w:val="24"/>
        </w:rPr>
        <w:t>calização</w:t>
      </w:r>
    </w:p>
    <w:p w14:paraId="31D485A4" w14:textId="77777777" w:rsidR="008C23DC" w:rsidRPr="00892B66" w:rsidRDefault="008C23DC" w:rsidP="008C23DC">
      <w:pPr>
        <w:pBdr>
          <w:left w:val="none" w:sz="0" w:space="14" w:color="auto"/>
        </w:pBdr>
        <w:shd w:val="clear" w:color="auto" w:fill="FFFFFF" w:themeFill="background1"/>
        <w:spacing w:after="160"/>
        <w:rPr>
          <w:sz w:val="24"/>
          <w:szCs w:val="24"/>
        </w:rPr>
      </w:pPr>
      <w:r w:rsidRPr="00892B66">
        <w:rPr>
          <w:sz w:val="24"/>
          <w:szCs w:val="24"/>
        </w:rPr>
        <w:t>- Aquisição de equipamentos</w:t>
      </w:r>
    </w:p>
    <w:p w14:paraId="4117A8FD" w14:textId="77777777" w:rsidR="008C23DC" w:rsidRPr="00892B66" w:rsidRDefault="008C23DC" w:rsidP="008C23DC">
      <w:pPr>
        <w:pBdr>
          <w:left w:val="none" w:sz="0" w:space="14" w:color="auto"/>
        </w:pBdr>
        <w:shd w:val="clear" w:color="auto" w:fill="FFFFFF" w:themeFill="background1"/>
        <w:spacing w:after="160"/>
        <w:rPr>
          <w:sz w:val="24"/>
          <w:szCs w:val="24"/>
        </w:rPr>
      </w:pPr>
      <w:r w:rsidRPr="00892B66">
        <w:rPr>
          <w:sz w:val="24"/>
          <w:szCs w:val="24"/>
        </w:rPr>
        <w:lastRenderedPageBreak/>
        <w:t xml:space="preserve">- Capacitação </w:t>
      </w:r>
    </w:p>
    <w:p w14:paraId="43BAC588" w14:textId="77777777" w:rsidR="008C23DC" w:rsidRPr="00892B66" w:rsidRDefault="008C23DC" w:rsidP="008C23DC">
      <w:pPr>
        <w:pBdr>
          <w:left w:val="none" w:sz="0" w:space="14" w:color="auto"/>
        </w:pBdr>
        <w:shd w:val="clear" w:color="auto" w:fill="FFFFFF" w:themeFill="background1"/>
        <w:spacing w:after="160"/>
        <w:rPr>
          <w:sz w:val="24"/>
          <w:szCs w:val="24"/>
        </w:rPr>
      </w:pPr>
      <w:r w:rsidRPr="00892B66">
        <w:rPr>
          <w:sz w:val="24"/>
          <w:szCs w:val="24"/>
        </w:rPr>
        <w:t>- Operações de campo</w:t>
      </w:r>
    </w:p>
    <w:p w14:paraId="6F38C127" w14:textId="77777777" w:rsidR="008C23DC" w:rsidRPr="00892B66" w:rsidRDefault="008C23DC" w:rsidP="008C23DC">
      <w:pPr>
        <w:pStyle w:val="PargrafodaLista"/>
        <w:numPr>
          <w:ilvl w:val="0"/>
          <w:numId w:val="25"/>
        </w:numPr>
        <w:pBdr>
          <w:left w:val="none" w:sz="0" w:space="14" w:color="auto"/>
        </w:pBdr>
        <w:shd w:val="clear" w:color="auto" w:fill="FFFFFF" w:themeFill="background1"/>
        <w:spacing w:after="160"/>
        <w:rPr>
          <w:b/>
          <w:sz w:val="24"/>
          <w:szCs w:val="24"/>
        </w:rPr>
      </w:pPr>
      <w:r w:rsidRPr="00892B66">
        <w:rPr>
          <w:b/>
          <w:sz w:val="24"/>
          <w:szCs w:val="24"/>
        </w:rPr>
        <w:t>Componente 7: Inovação e Tecnologia</w:t>
      </w:r>
    </w:p>
    <w:p w14:paraId="6F56F1B2" w14:textId="77777777" w:rsidR="008C23DC" w:rsidRPr="00892B66" w:rsidRDefault="008C23DC" w:rsidP="008C23DC">
      <w:pPr>
        <w:pBdr>
          <w:left w:val="none" w:sz="0" w:space="14" w:color="auto"/>
        </w:pBdr>
        <w:shd w:val="clear" w:color="auto" w:fill="FFFFFF" w:themeFill="background1"/>
        <w:spacing w:after="160"/>
        <w:rPr>
          <w:sz w:val="24"/>
          <w:szCs w:val="24"/>
        </w:rPr>
      </w:pPr>
      <w:r w:rsidRPr="00892B66">
        <w:rPr>
          <w:sz w:val="24"/>
          <w:szCs w:val="24"/>
        </w:rPr>
        <w:t>- Soluções digitais</w:t>
      </w:r>
    </w:p>
    <w:p w14:paraId="758335AB" w14:textId="77777777" w:rsidR="008C23DC" w:rsidRPr="00892B66" w:rsidRDefault="008C23DC" w:rsidP="008C23DC">
      <w:pPr>
        <w:pBdr>
          <w:left w:val="none" w:sz="0" w:space="14" w:color="auto"/>
        </w:pBdr>
        <w:shd w:val="clear" w:color="auto" w:fill="FFFFFF" w:themeFill="background1"/>
        <w:spacing w:after="160"/>
        <w:rPr>
          <w:sz w:val="24"/>
          <w:szCs w:val="24"/>
        </w:rPr>
      </w:pPr>
      <w:r w:rsidRPr="00892B66">
        <w:rPr>
          <w:sz w:val="24"/>
          <w:szCs w:val="24"/>
        </w:rPr>
        <w:t>- Bioeconomia</w:t>
      </w:r>
    </w:p>
    <w:p w14:paraId="45AED2A3" w14:textId="77777777" w:rsidR="008C23DC" w:rsidRPr="00892B66" w:rsidRDefault="008C23DC" w:rsidP="008C23DC">
      <w:pPr>
        <w:pBdr>
          <w:left w:val="none" w:sz="0" w:space="14" w:color="auto"/>
        </w:pBdr>
        <w:shd w:val="clear" w:color="auto" w:fill="FFFFFF" w:themeFill="background1"/>
        <w:spacing w:after="160"/>
        <w:rPr>
          <w:sz w:val="24"/>
          <w:szCs w:val="24"/>
        </w:rPr>
      </w:pPr>
      <w:r w:rsidRPr="00892B66">
        <w:rPr>
          <w:sz w:val="24"/>
          <w:szCs w:val="24"/>
        </w:rPr>
        <w:t>- Rastreabilidade</w:t>
      </w:r>
    </w:p>
    <w:p w14:paraId="5ED3983F" w14:textId="64854AC5" w:rsidR="008C23DC" w:rsidRDefault="008C23DC" w:rsidP="00D174BD">
      <w:pPr>
        <w:pBdr>
          <w:left w:val="none" w:sz="0" w:space="14" w:color="auto"/>
        </w:pBdr>
        <w:shd w:val="clear" w:color="auto" w:fill="FFFFFF" w:themeFill="background1"/>
        <w:spacing w:after="160"/>
        <w:jc w:val="both"/>
        <w:rPr>
          <w:sz w:val="24"/>
          <w:szCs w:val="24"/>
        </w:rPr>
      </w:pPr>
      <w:r w:rsidRPr="00892B66">
        <w:rPr>
          <w:b/>
          <w:sz w:val="24"/>
          <w:szCs w:val="24"/>
        </w:rPr>
        <w:t>ATENÇÃO:</w:t>
      </w:r>
      <w:r w:rsidRPr="00892B66">
        <w:rPr>
          <w:sz w:val="24"/>
          <w:szCs w:val="24"/>
        </w:rPr>
        <w:t xml:space="preserve"> esta lista não é restritiva, sendo permitida a submissão de propostas inovadoras não contempladas nos componentes (macrotemas) apresentados.</w:t>
      </w:r>
    </w:p>
    <w:p w14:paraId="68924B98" w14:textId="77777777" w:rsidR="00681D36" w:rsidRPr="00892B66" w:rsidRDefault="00681D36" w:rsidP="00D174BD">
      <w:pPr>
        <w:pBdr>
          <w:left w:val="none" w:sz="0" w:space="14" w:color="auto"/>
        </w:pBdr>
        <w:shd w:val="clear" w:color="auto" w:fill="FFFFFF" w:themeFill="background1"/>
        <w:spacing w:after="160"/>
        <w:jc w:val="both"/>
        <w:rPr>
          <w:sz w:val="24"/>
          <w:szCs w:val="24"/>
        </w:rPr>
      </w:pPr>
    </w:p>
    <w:p w14:paraId="71F47E76" w14:textId="77777777" w:rsidR="00864634" w:rsidRDefault="00864634" w:rsidP="00A82899">
      <w:pPr>
        <w:rPr>
          <w:rFonts w:ascii="Times New Roman" w:eastAsia="Times New Roman" w:hAnsi="Times New Roman" w:cs="Times New Roman"/>
        </w:rPr>
      </w:pPr>
    </w:p>
    <w:sectPr w:rsidR="00864634" w:rsidSect="00D81DA4">
      <w:pgSz w:w="11909" w:h="16834"/>
      <w:pgMar w:top="1440" w:right="1440" w:bottom="180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B622F4" w14:textId="77777777" w:rsidR="0073692F" w:rsidRDefault="0073692F">
      <w:pPr>
        <w:spacing w:line="240" w:lineRule="auto"/>
      </w:pPr>
      <w:r>
        <w:separator/>
      </w:r>
    </w:p>
  </w:endnote>
  <w:endnote w:type="continuationSeparator" w:id="0">
    <w:p w14:paraId="5F81F902" w14:textId="77777777" w:rsidR="0073692F" w:rsidRDefault="007369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EDD17" w14:textId="3E4BCF26" w:rsidR="00864634" w:rsidRDefault="00AE549D">
    <w:pPr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 w:rsidR="00280F20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70A893" w14:textId="77777777" w:rsidR="0073692F" w:rsidRDefault="0073692F">
      <w:pPr>
        <w:spacing w:line="240" w:lineRule="auto"/>
      </w:pPr>
      <w:r>
        <w:separator/>
      </w:r>
    </w:p>
  </w:footnote>
  <w:footnote w:type="continuationSeparator" w:id="0">
    <w:p w14:paraId="65492169" w14:textId="77777777" w:rsidR="0073692F" w:rsidRDefault="007369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F978A" w14:textId="77777777" w:rsidR="00864634" w:rsidRDefault="00AE549D">
    <w:pPr>
      <w:shd w:val="clear" w:color="auto" w:fill="FFFFFF"/>
      <w:spacing w:line="36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 xml:space="preserve">PREFEITURA MUNICIPAL DE </w:t>
    </w:r>
    <w:r>
      <w:rPr>
        <w:rFonts w:ascii="Times New Roman" w:eastAsia="Times New Roman" w:hAnsi="Times New Roman" w:cs="Times New Roman"/>
        <w:highlight w:val="yellow"/>
      </w:rPr>
      <w:t>XXXXX</w:t>
    </w:r>
    <w:r>
      <w:rPr>
        <w:rFonts w:ascii="Times New Roman" w:eastAsia="Times New Roman" w:hAnsi="Times New Roman" w:cs="Times New Roman"/>
      </w:rPr>
      <w:t xml:space="preserve"> </w:t>
    </w:r>
  </w:p>
  <w:p w14:paraId="0A8DB014" w14:textId="4E692A5A" w:rsidR="00864634" w:rsidRDefault="00AE549D" w:rsidP="00425264">
    <w:pPr>
      <w:shd w:val="clear" w:color="auto" w:fill="FFFFFF"/>
      <w:spacing w:line="360" w:lineRule="auto"/>
      <w:jc w:val="center"/>
      <w:rPr>
        <w:rFonts w:ascii="Times New Roman" w:eastAsia="Times New Roman" w:hAnsi="Times New Roman" w:cs="Times New Roman"/>
        <w:b/>
      </w:rPr>
    </w:pPr>
    <w:r>
      <w:rPr>
        <w:rFonts w:ascii="Times New Roman" w:eastAsia="Times New Roman" w:hAnsi="Times New Roman" w:cs="Times New Roman"/>
      </w:rPr>
      <w:t xml:space="preserve">SECRETARIA MUNICIPAL DE MEIO AMBIENTE - SEMA </w:t>
    </w:r>
    <w:r>
      <w:rPr>
        <w:rFonts w:ascii="Times New Roman" w:eastAsia="Times New Roman" w:hAnsi="Times New Roman" w:cs="Times New Roman"/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44172"/>
    <w:multiLevelType w:val="multilevel"/>
    <w:tmpl w:val="E10668C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F8D3CB0"/>
    <w:multiLevelType w:val="hybridMultilevel"/>
    <w:tmpl w:val="FAD69DDE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2AE58F1"/>
    <w:multiLevelType w:val="hybridMultilevel"/>
    <w:tmpl w:val="A9D830B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39455A"/>
    <w:multiLevelType w:val="multilevel"/>
    <w:tmpl w:val="B17A3F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C70E0C"/>
    <w:multiLevelType w:val="multilevel"/>
    <w:tmpl w:val="FFFFFFFF"/>
    <w:lvl w:ilvl="0">
      <w:start w:val="2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81D1D8A"/>
    <w:multiLevelType w:val="hybridMultilevel"/>
    <w:tmpl w:val="CFF478C8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A065DCF"/>
    <w:multiLevelType w:val="multilevel"/>
    <w:tmpl w:val="13481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BDF3385"/>
    <w:multiLevelType w:val="hybridMultilevel"/>
    <w:tmpl w:val="89E82F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FE309F"/>
    <w:multiLevelType w:val="multilevel"/>
    <w:tmpl w:val="FFFFFFFF"/>
    <w:lvl w:ilvl="0">
      <w:start w:val="3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1F1364B"/>
    <w:multiLevelType w:val="multilevel"/>
    <w:tmpl w:val="15721F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6B17154"/>
    <w:multiLevelType w:val="hybridMultilevel"/>
    <w:tmpl w:val="DB7CAF0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A4F1A78"/>
    <w:multiLevelType w:val="multilevel"/>
    <w:tmpl w:val="7B061BC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2" w15:restartNumberingAfterBreak="0">
    <w:nsid w:val="3C3159D5"/>
    <w:multiLevelType w:val="hybridMultilevel"/>
    <w:tmpl w:val="DE8428EA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267230F"/>
    <w:multiLevelType w:val="hybridMultilevel"/>
    <w:tmpl w:val="4282EF3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F86FE8"/>
    <w:multiLevelType w:val="hybridMultilevel"/>
    <w:tmpl w:val="CCA42F4E"/>
    <w:lvl w:ilvl="0" w:tplc="0416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5" w15:restartNumberingAfterBreak="0">
    <w:nsid w:val="48B16AB4"/>
    <w:multiLevelType w:val="multilevel"/>
    <w:tmpl w:val="8E2EF4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960" w:hanging="1800"/>
      </w:pPr>
      <w:rPr>
        <w:rFonts w:hint="default"/>
      </w:rPr>
    </w:lvl>
  </w:abstractNum>
  <w:abstractNum w:abstractNumId="16" w15:restartNumberingAfterBreak="0">
    <w:nsid w:val="52B66535"/>
    <w:multiLevelType w:val="multilevel"/>
    <w:tmpl w:val="FFFFFFFF"/>
    <w:lvl w:ilvl="0">
      <w:start w:val="5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552D5A1A"/>
    <w:multiLevelType w:val="hybridMultilevel"/>
    <w:tmpl w:val="CD1AD5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2463A6"/>
    <w:multiLevelType w:val="multilevel"/>
    <w:tmpl w:val="7B061BC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9" w15:restartNumberingAfterBreak="0">
    <w:nsid w:val="57CF62D1"/>
    <w:multiLevelType w:val="hybridMultilevel"/>
    <w:tmpl w:val="26A01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B26C83"/>
    <w:multiLevelType w:val="hybridMultilevel"/>
    <w:tmpl w:val="C01C6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217B39"/>
    <w:multiLevelType w:val="hybridMultilevel"/>
    <w:tmpl w:val="07000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A539D2"/>
    <w:multiLevelType w:val="hybridMultilevel"/>
    <w:tmpl w:val="518E1E08"/>
    <w:lvl w:ilvl="0" w:tplc="21F63C1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A377E0A"/>
    <w:multiLevelType w:val="multilevel"/>
    <w:tmpl w:val="3162FD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960" w:hanging="1800"/>
      </w:pPr>
      <w:rPr>
        <w:rFonts w:hint="default"/>
      </w:rPr>
    </w:lvl>
  </w:abstractNum>
  <w:abstractNum w:abstractNumId="24" w15:restartNumberingAfterBreak="0">
    <w:nsid w:val="700D60B6"/>
    <w:multiLevelType w:val="multilevel"/>
    <w:tmpl w:val="FFFFFFFF"/>
    <w:lvl w:ilvl="0">
      <w:start w:val="4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79F322A5"/>
    <w:multiLevelType w:val="hybridMultilevel"/>
    <w:tmpl w:val="8230F22A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A65597D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7BD73FF5"/>
    <w:multiLevelType w:val="hybridMultilevel"/>
    <w:tmpl w:val="D4568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4"/>
  </w:num>
  <w:num w:numId="4">
    <w:abstractNumId w:val="24"/>
  </w:num>
  <w:num w:numId="5">
    <w:abstractNumId w:val="26"/>
  </w:num>
  <w:num w:numId="6">
    <w:abstractNumId w:val="11"/>
  </w:num>
  <w:num w:numId="7">
    <w:abstractNumId w:val="6"/>
  </w:num>
  <w:num w:numId="8">
    <w:abstractNumId w:val="27"/>
  </w:num>
  <w:num w:numId="9">
    <w:abstractNumId w:val="12"/>
  </w:num>
  <w:num w:numId="10">
    <w:abstractNumId w:val="7"/>
  </w:num>
  <w:num w:numId="11">
    <w:abstractNumId w:val="21"/>
  </w:num>
  <w:num w:numId="12">
    <w:abstractNumId w:val="2"/>
  </w:num>
  <w:num w:numId="13">
    <w:abstractNumId w:val="5"/>
  </w:num>
  <w:num w:numId="14">
    <w:abstractNumId w:val="17"/>
  </w:num>
  <w:num w:numId="15">
    <w:abstractNumId w:val="1"/>
  </w:num>
  <w:num w:numId="16">
    <w:abstractNumId w:val="22"/>
  </w:num>
  <w:num w:numId="17">
    <w:abstractNumId w:val="23"/>
  </w:num>
  <w:num w:numId="18">
    <w:abstractNumId w:val="15"/>
  </w:num>
  <w:num w:numId="19">
    <w:abstractNumId w:val="3"/>
  </w:num>
  <w:num w:numId="20">
    <w:abstractNumId w:val="9"/>
  </w:num>
  <w:num w:numId="21">
    <w:abstractNumId w:val="18"/>
  </w:num>
  <w:num w:numId="22">
    <w:abstractNumId w:val="13"/>
  </w:num>
  <w:num w:numId="23">
    <w:abstractNumId w:val="10"/>
  </w:num>
  <w:num w:numId="24">
    <w:abstractNumId w:val="25"/>
  </w:num>
  <w:num w:numId="25">
    <w:abstractNumId w:val="19"/>
  </w:num>
  <w:num w:numId="26">
    <w:abstractNumId w:val="0"/>
  </w:num>
  <w:num w:numId="27">
    <w:abstractNumId w:val="20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634"/>
    <w:rsid w:val="00036B69"/>
    <w:rsid w:val="00061399"/>
    <w:rsid w:val="000807C2"/>
    <w:rsid w:val="00081F25"/>
    <w:rsid w:val="000A261F"/>
    <w:rsid w:val="000C6413"/>
    <w:rsid w:val="000C6D79"/>
    <w:rsid w:val="000E1E5C"/>
    <w:rsid w:val="000E5AC5"/>
    <w:rsid w:val="00116E0E"/>
    <w:rsid w:val="00141B60"/>
    <w:rsid w:val="0014537B"/>
    <w:rsid w:val="00153968"/>
    <w:rsid w:val="001E081C"/>
    <w:rsid w:val="001E4A83"/>
    <w:rsid w:val="001F2082"/>
    <w:rsid w:val="001F423C"/>
    <w:rsid w:val="00202235"/>
    <w:rsid w:val="00203E14"/>
    <w:rsid w:val="00230776"/>
    <w:rsid w:val="0024369D"/>
    <w:rsid w:val="00280F20"/>
    <w:rsid w:val="00292510"/>
    <w:rsid w:val="002A6F24"/>
    <w:rsid w:val="002F30B7"/>
    <w:rsid w:val="00317AA8"/>
    <w:rsid w:val="00325A11"/>
    <w:rsid w:val="00336136"/>
    <w:rsid w:val="00387EF2"/>
    <w:rsid w:val="003E710D"/>
    <w:rsid w:val="00425264"/>
    <w:rsid w:val="00431625"/>
    <w:rsid w:val="00432167"/>
    <w:rsid w:val="00484A44"/>
    <w:rsid w:val="004E1FD2"/>
    <w:rsid w:val="0052622D"/>
    <w:rsid w:val="00550EF4"/>
    <w:rsid w:val="00596E72"/>
    <w:rsid w:val="005A7F77"/>
    <w:rsid w:val="005D214F"/>
    <w:rsid w:val="005E46A8"/>
    <w:rsid w:val="005F7055"/>
    <w:rsid w:val="00675C1D"/>
    <w:rsid w:val="00681D36"/>
    <w:rsid w:val="006A7C2D"/>
    <w:rsid w:val="006E095B"/>
    <w:rsid w:val="00724821"/>
    <w:rsid w:val="0073692F"/>
    <w:rsid w:val="00752EBF"/>
    <w:rsid w:val="007540A1"/>
    <w:rsid w:val="007C4D59"/>
    <w:rsid w:val="007E532C"/>
    <w:rsid w:val="00802B5C"/>
    <w:rsid w:val="00864634"/>
    <w:rsid w:val="00892B66"/>
    <w:rsid w:val="008A283E"/>
    <w:rsid w:val="008A50EB"/>
    <w:rsid w:val="008A6E38"/>
    <w:rsid w:val="008C23DC"/>
    <w:rsid w:val="00907A62"/>
    <w:rsid w:val="00937068"/>
    <w:rsid w:val="00991265"/>
    <w:rsid w:val="00997AC1"/>
    <w:rsid w:val="009C1ACA"/>
    <w:rsid w:val="00A35AFA"/>
    <w:rsid w:val="00A82899"/>
    <w:rsid w:val="00A932E2"/>
    <w:rsid w:val="00AA3238"/>
    <w:rsid w:val="00AB66CF"/>
    <w:rsid w:val="00AC3E9F"/>
    <w:rsid w:val="00AD15EF"/>
    <w:rsid w:val="00AE549D"/>
    <w:rsid w:val="00AE7A7F"/>
    <w:rsid w:val="00B123A3"/>
    <w:rsid w:val="00B535CF"/>
    <w:rsid w:val="00B90849"/>
    <w:rsid w:val="00B912FC"/>
    <w:rsid w:val="00BA1427"/>
    <w:rsid w:val="00BB15A5"/>
    <w:rsid w:val="00BB4FAD"/>
    <w:rsid w:val="00C41792"/>
    <w:rsid w:val="00C563B1"/>
    <w:rsid w:val="00C91582"/>
    <w:rsid w:val="00CD2A5A"/>
    <w:rsid w:val="00CF1E8D"/>
    <w:rsid w:val="00D174BD"/>
    <w:rsid w:val="00D2282D"/>
    <w:rsid w:val="00D56B33"/>
    <w:rsid w:val="00D81DA4"/>
    <w:rsid w:val="00D968D6"/>
    <w:rsid w:val="00DD5906"/>
    <w:rsid w:val="00DF1051"/>
    <w:rsid w:val="00E12667"/>
    <w:rsid w:val="00E330C9"/>
    <w:rsid w:val="00E554D8"/>
    <w:rsid w:val="00EA7485"/>
    <w:rsid w:val="00EC78DF"/>
    <w:rsid w:val="00F7535D"/>
    <w:rsid w:val="00F7621F"/>
    <w:rsid w:val="00FC65E8"/>
    <w:rsid w:val="00FE4097"/>
    <w:rsid w:val="041BA5B7"/>
    <w:rsid w:val="041E0EEF"/>
    <w:rsid w:val="050B40CA"/>
    <w:rsid w:val="0720A2DC"/>
    <w:rsid w:val="07E7E178"/>
    <w:rsid w:val="0E06DB03"/>
    <w:rsid w:val="0E610584"/>
    <w:rsid w:val="0EABD38E"/>
    <w:rsid w:val="0F21FD72"/>
    <w:rsid w:val="10F1C272"/>
    <w:rsid w:val="13537596"/>
    <w:rsid w:val="13AB3FAB"/>
    <w:rsid w:val="15355AC1"/>
    <w:rsid w:val="16A37112"/>
    <w:rsid w:val="18AB93F9"/>
    <w:rsid w:val="18BAB3BD"/>
    <w:rsid w:val="1EAE21A4"/>
    <w:rsid w:val="2034D7E1"/>
    <w:rsid w:val="218CCC27"/>
    <w:rsid w:val="2308870C"/>
    <w:rsid w:val="297716D3"/>
    <w:rsid w:val="2BBE1ACA"/>
    <w:rsid w:val="2D701A07"/>
    <w:rsid w:val="2F32CF6D"/>
    <w:rsid w:val="30E1AA70"/>
    <w:rsid w:val="331AAE89"/>
    <w:rsid w:val="3376CD59"/>
    <w:rsid w:val="339D1F8B"/>
    <w:rsid w:val="33A68F2C"/>
    <w:rsid w:val="33DCCFEA"/>
    <w:rsid w:val="353F6193"/>
    <w:rsid w:val="35DFB314"/>
    <w:rsid w:val="3611E8A2"/>
    <w:rsid w:val="3C6DBED0"/>
    <w:rsid w:val="3D141D03"/>
    <w:rsid w:val="3DFE91C8"/>
    <w:rsid w:val="44666111"/>
    <w:rsid w:val="46CE78C8"/>
    <w:rsid w:val="47238AD3"/>
    <w:rsid w:val="4C876D95"/>
    <w:rsid w:val="528EBBDC"/>
    <w:rsid w:val="535FE6EE"/>
    <w:rsid w:val="53975483"/>
    <w:rsid w:val="550C52F1"/>
    <w:rsid w:val="556A9D93"/>
    <w:rsid w:val="556E51DB"/>
    <w:rsid w:val="564D75A0"/>
    <w:rsid w:val="597A9B60"/>
    <w:rsid w:val="5AB970FD"/>
    <w:rsid w:val="5B93A6FB"/>
    <w:rsid w:val="5C593F8A"/>
    <w:rsid w:val="5DAB2042"/>
    <w:rsid w:val="5E25256E"/>
    <w:rsid w:val="5E643191"/>
    <w:rsid w:val="5F6FEA48"/>
    <w:rsid w:val="60693BB9"/>
    <w:rsid w:val="609F998C"/>
    <w:rsid w:val="6106B455"/>
    <w:rsid w:val="613576C0"/>
    <w:rsid w:val="642260BC"/>
    <w:rsid w:val="68EE5275"/>
    <w:rsid w:val="6BD717CB"/>
    <w:rsid w:val="703145BE"/>
    <w:rsid w:val="717641A4"/>
    <w:rsid w:val="72B32647"/>
    <w:rsid w:val="74B4BD72"/>
    <w:rsid w:val="75CC4BD0"/>
    <w:rsid w:val="76ADFF23"/>
    <w:rsid w:val="772AE702"/>
    <w:rsid w:val="7B70A613"/>
    <w:rsid w:val="7D9BE9F4"/>
    <w:rsid w:val="7DE8E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BC463"/>
  <w15:docId w15:val="{A6F2B797-6166-48AB-8F63-B3636B919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e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e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grafodaLista">
    <w:name w:val="List Paragraph"/>
    <w:basedOn w:val="Normal"/>
    <w:uiPriority w:val="34"/>
    <w:qFormat/>
    <w:rsid w:val="0043162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932E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32E2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72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normaltextrun">
    <w:name w:val="normaltextrun"/>
    <w:basedOn w:val="Fontepargpadro"/>
    <w:rsid w:val="00724821"/>
  </w:style>
  <w:style w:type="character" w:customStyle="1" w:styleId="eop">
    <w:name w:val="eop"/>
    <w:basedOn w:val="Fontepargpadro"/>
    <w:rsid w:val="00724821"/>
  </w:style>
  <w:style w:type="character" w:styleId="Forte">
    <w:name w:val="Strong"/>
    <w:basedOn w:val="Fontepargpadro"/>
    <w:uiPriority w:val="22"/>
    <w:qFormat/>
    <w:rsid w:val="00EA7485"/>
    <w:rPr>
      <w:b/>
      <w:bCs/>
    </w:rPr>
  </w:style>
  <w:style w:type="paragraph" w:styleId="Reviso">
    <w:name w:val="Revision"/>
    <w:hidden/>
    <w:uiPriority w:val="99"/>
    <w:semiHidden/>
    <w:rsid w:val="00E554D8"/>
    <w:pPr>
      <w:spacing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E554D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554D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554D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554D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554D8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41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Cabealho">
    <w:name w:val="header"/>
    <w:basedOn w:val="Normal"/>
    <w:link w:val="CabealhoChar"/>
    <w:uiPriority w:val="99"/>
    <w:unhideWhenUsed/>
    <w:rsid w:val="0042526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5264"/>
  </w:style>
  <w:style w:type="paragraph" w:styleId="Rodap">
    <w:name w:val="footer"/>
    <w:basedOn w:val="Normal"/>
    <w:link w:val="RodapChar"/>
    <w:uiPriority w:val="99"/>
    <w:unhideWhenUsed/>
    <w:rsid w:val="0042526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5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35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1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5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7496353A6A6E41BDC56DF475D9BB07" ma:contentTypeVersion="21" ma:contentTypeDescription="Crie um novo documento." ma:contentTypeScope="" ma:versionID="8a97bd7a30f1c3c32978e2e9fdf5af63">
  <xsd:schema xmlns:xsd="http://www.w3.org/2001/XMLSchema" xmlns:xs="http://www.w3.org/2001/XMLSchema" xmlns:p="http://schemas.microsoft.com/office/2006/metadata/properties" xmlns:ns2="5810f269-c571-4d68-a74d-ea5df0c89451" xmlns:ns3="b5cf1382-89ac-42da-9107-046abd0b8bad" targetNamespace="http://schemas.microsoft.com/office/2006/metadata/properties" ma:root="true" ma:fieldsID="90b97d7ffd706e494f99eb64ce06b40a" ns2:_="" ns3:_="">
    <xsd:import namespace="5810f269-c571-4d68-a74d-ea5df0c89451"/>
    <xsd:import namespace="b5cf1382-89ac-42da-9107-046abd0b8b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0f269-c571-4d68-a74d-ea5df0c894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18f97866-b78c-4c00-8f13-cde1fbe152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f1382-89ac-42da-9107-046abd0b8ba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b27d78a-832e-4b18-8e14-60f831fbfdc3}" ma:internalName="TaxCatchAll" ma:showField="CatchAllData" ma:web="b5cf1382-89ac-42da-9107-046abd0b8b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10f269-c571-4d68-a74d-ea5df0c89451">
      <Terms xmlns="http://schemas.microsoft.com/office/infopath/2007/PartnerControls"/>
    </lcf76f155ced4ddcb4097134ff3c332f>
    <TaxCatchAll xmlns="b5cf1382-89ac-42da-9107-046abd0b8ba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F14464-7408-4CD7-9242-914ACEC86F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10f269-c571-4d68-a74d-ea5df0c89451"/>
    <ds:schemaRef ds:uri="b5cf1382-89ac-42da-9107-046abd0b8b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8468A1-3229-44DE-929F-10F8427BAF1E}">
  <ds:schemaRefs>
    <ds:schemaRef ds:uri="http://purl.org/dc/dcmitype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b5cf1382-89ac-42da-9107-046abd0b8bad"/>
    <ds:schemaRef ds:uri="5810f269-c571-4d68-a74d-ea5df0c89451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288A7EF-A937-4CF9-827B-870D562131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8</Pages>
  <Words>1384</Words>
  <Characters>7889</Characters>
  <Application>Microsoft Office Word</Application>
  <DocSecurity>0</DocSecurity>
  <Lines>65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Tayane Costa Carvalho</dc:creator>
  <cp:lastModifiedBy>Tayane Costa Carvalho</cp:lastModifiedBy>
  <cp:revision>22</cp:revision>
  <cp:lastPrinted>2026-04-09T13:41:00Z</cp:lastPrinted>
  <dcterms:created xsi:type="dcterms:W3CDTF">2026-04-09T12:57:00Z</dcterms:created>
  <dcterms:modified xsi:type="dcterms:W3CDTF">2026-04-10T14:26:00Z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0x010100017496353A6A6E41BDC56DF475D9BB07</vt:lpwstr>
  </property>
  <property fmtid="{D5CDD505-2E9C-101B-9397-08002B2CF9AE}" pid="3" name="MediaServiceImageTags">
    <vt:lpwstr/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2026-04-08T12:33:34Z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eb22c258-d4ed-4ff0-8cf6-286d6277949e</vt:lpwstr>
  </property>
  <property fmtid="{D5CDD505-2E9C-101B-9397-08002B2CF9AE}" pid="9" name="MSIP_Label_defa4170-0d19-0005-0004-bc88714345d2_ActionId">
    <vt:lpwstr>22a78e6c-41b4-44f7-8fb3-a96426ce6877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